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CDD46" w14:textId="77777777" w:rsidR="000B3E2F" w:rsidRPr="00443749" w:rsidRDefault="000B3E2F" w:rsidP="000B3E2F">
      <w:pPr>
        <w:pStyle w:val="tmutat"/>
        <w:spacing w:before="720" w:after="480"/>
        <w:ind w:firstLine="0"/>
        <w:jc w:val="center"/>
        <w:rPr>
          <w:b/>
          <w:snapToGrid w:val="0"/>
          <w:color w:val="000000" w:themeColor="text1"/>
          <w:sz w:val="36"/>
          <w:szCs w:val="24"/>
        </w:rPr>
      </w:pPr>
      <w:bookmarkStart w:id="0" w:name="_GoBack"/>
      <w:bookmarkEnd w:id="0"/>
      <w:r w:rsidRPr="00443749">
        <w:rPr>
          <w:b/>
          <w:snapToGrid w:val="0"/>
          <w:color w:val="000000" w:themeColor="text1"/>
          <w:sz w:val="36"/>
          <w:szCs w:val="24"/>
        </w:rPr>
        <w:t>TARTALMI ÉS TECHNIKAI ÚTMUTATÓ</w:t>
      </w:r>
      <w:r w:rsidRPr="00443749">
        <w:rPr>
          <w:b/>
          <w:snapToGrid w:val="0"/>
          <w:color w:val="000000" w:themeColor="text1"/>
          <w:sz w:val="36"/>
          <w:szCs w:val="24"/>
        </w:rPr>
        <w:br/>
        <w:t>DIPLOMAMUNKA/SZAKDOLGOZAT KÉSZÍTÉSÉHEZ</w:t>
      </w:r>
    </w:p>
    <w:p w14:paraId="2F317DBA" w14:textId="77777777" w:rsidR="000B3E2F" w:rsidRPr="00443749" w:rsidRDefault="000B3E2F" w:rsidP="000B3E2F">
      <w:pPr>
        <w:pStyle w:val="tmutat"/>
        <w:spacing w:before="720" w:after="480"/>
        <w:ind w:firstLine="0"/>
        <w:jc w:val="center"/>
        <w:rPr>
          <w:b/>
          <w:snapToGrid w:val="0"/>
          <w:color w:val="000000" w:themeColor="text1"/>
          <w:szCs w:val="24"/>
        </w:rPr>
      </w:pPr>
    </w:p>
    <w:p w14:paraId="18B1245C" w14:textId="77777777" w:rsidR="000B3E2F" w:rsidRPr="00443749" w:rsidRDefault="000B3E2F" w:rsidP="000B3E2F">
      <w:pPr>
        <w:pStyle w:val="tmutat"/>
        <w:spacing w:before="720" w:after="480"/>
        <w:ind w:firstLine="0"/>
        <w:jc w:val="center"/>
        <w:rPr>
          <w:b/>
          <w:snapToGrid w:val="0"/>
          <w:color w:val="000000" w:themeColor="text1"/>
          <w:szCs w:val="24"/>
        </w:rPr>
      </w:pPr>
    </w:p>
    <w:p w14:paraId="5ECCA474" w14:textId="77777777" w:rsidR="000B3E2F" w:rsidRPr="00443749" w:rsidRDefault="000B3E2F" w:rsidP="000B3E2F">
      <w:pPr>
        <w:pStyle w:val="tmutat"/>
        <w:spacing w:before="720" w:after="480"/>
        <w:ind w:firstLine="0"/>
        <w:jc w:val="center"/>
        <w:rPr>
          <w:b/>
          <w:snapToGrid w:val="0"/>
          <w:color w:val="000000" w:themeColor="text1"/>
          <w:szCs w:val="24"/>
        </w:rPr>
      </w:pPr>
    </w:p>
    <w:p w14:paraId="6BCDD778" w14:textId="77777777" w:rsidR="000B3E2F" w:rsidRPr="00443749" w:rsidRDefault="000B3E2F" w:rsidP="000B3E2F">
      <w:pPr>
        <w:pStyle w:val="tmutat"/>
        <w:spacing w:before="720" w:after="480"/>
        <w:ind w:firstLine="0"/>
        <w:jc w:val="center"/>
        <w:rPr>
          <w:b/>
          <w:snapToGrid w:val="0"/>
          <w:color w:val="000000" w:themeColor="text1"/>
          <w:szCs w:val="24"/>
        </w:rPr>
      </w:pPr>
    </w:p>
    <w:p w14:paraId="52D014EC" w14:textId="77777777" w:rsidR="000B3E2F" w:rsidRPr="00443749" w:rsidRDefault="000B3E2F" w:rsidP="000B3E2F">
      <w:pPr>
        <w:pStyle w:val="tmutat"/>
        <w:spacing w:before="720" w:after="480"/>
        <w:ind w:firstLine="0"/>
        <w:jc w:val="center"/>
        <w:rPr>
          <w:b/>
          <w:snapToGrid w:val="0"/>
          <w:color w:val="000000" w:themeColor="text1"/>
          <w:szCs w:val="24"/>
        </w:rPr>
      </w:pPr>
    </w:p>
    <w:p w14:paraId="13BF852B" w14:textId="4063495B" w:rsidR="000B3E2F" w:rsidRPr="00443749" w:rsidRDefault="000B3E2F" w:rsidP="000B3E2F">
      <w:pPr>
        <w:pStyle w:val="tmutat"/>
        <w:spacing w:before="720" w:after="480"/>
        <w:ind w:firstLine="0"/>
        <w:jc w:val="center"/>
        <w:rPr>
          <w:b/>
          <w:snapToGrid w:val="0"/>
          <w:color w:val="000000" w:themeColor="text1"/>
          <w:szCs w:val="24"/>
        </w:rPr>
      </w:pPr>
      <w:r w:rsidRPr="00443749">
        <w:rPr>
          <w:b/>
          <w:snapToGrid w:val="0"/>
          <w:color w:val="000000" w:themeColor="text1"/>
          <w:szCs w:val="24"/>
        </w:rPr>
        <w:t>Érvényes: 201</w:t>
      </w:r>
      <w:r w:rsidR="008200DA" w:rsidRPr="00443749">
        <w:rPr>
          <w:b/>
          <w:snapToGrid w:val="0"/>
          <w:color w:val="000000" w:themeColor="text1"/>
          <w:szCs w:val="24"/>
        </w:rPr>
        <w:t>7</w:t>
      </w:r>
      <w:r w:rsidRPr="00443749">
        <w:rPr>
          <w:b/>
          <w:snapToGrid w:val="0"/>
          <w:color w:val="000000" w:themeColor="text1"/>
          <w:szCs w:val="24"/>
        </w:rPr>
        <w:t xml:space="preserve">. </w:t>
      </w:r>
      <w:r w:rsidR="008200DA" w:rsidRPr="00443749">
        <w:rPr>
          <w:b/>
          <w:snapToGrid w:val="0"/>
          <w:color w:val="000000" w:themeColor="text1"/>
          <w:szCs w:val="24"/>
        </w:rPr>
        <w:t xml:space="preserve">november </w:t>
      </w:r>
      <w:r w:rsidRPr="00443749">
        <w:rPr>
          <w:b/>
          <w:snapToGrid w:val="0"/>
          <w:color w:val="000000" w:themeColor="text1"/>
          <w:szCs w:val="24"/>
        </w:rPr>
        <w:t xml:space="preserve">1-től  </w:t>
      </w:r>
    </w:p>
    <w:p w14:paraId="35647785" w14:textId="77777777" w:rsidR="000B3E2F" w:rsidRPr="00443749" w:rsidRDefault="000B3E2F" w:rsidP="000B3E2F">
      <w:pPr>
        <w:rPr>
          <w:rFonts w:eastAsia="Times New Roman"/>
          <w:color w:val="000000" w:themeColor="text1"/>
          <w:sz w:val="24"/>
          <w:szCs w:val="20"/>
          <w:lang w:eastAsia="hu-HU"/>
        </w:rPr>
      </w:pPr>
      <w:r w:rsidRPr="00443749">
        <w:rPr>
          <w:color w:val="000000" w:themeColor="text1"/>
        </w:rPr>
        <w:br w:type="page"/>
      </w:r>
    </w:p>
    <w:p w14:paraId="6A4A0C4B" w14:textId="77777777" w:rsidR="000B3E2F" w:rsidRPr="00443749" w:rsidRDefault="000B3E2F" w:rsidP="000B3E2F">
      <w:pPr>
        <w:pStyle w:val="tmutatcmutn"/>
        <w:rPr>
          <w:b/>
          <w:color w:val="000000" w:themeColor="text1"/>
        </w:rPr>
      </w:pPr>
      <w:r w:rsidRPr="00443749">
        <w:rPr>
          <w:b/>
          <w:color w:val="000000" w:themeColor="text1"/>
        </w:rPr>
        <w:lastRenderedPageBreak/>
        <w:t>Bevezetés</w:t>
      </w:r>
    </w:p>
    <w:p w14:paraId="35C6976D" w14:textId="77777777" w:rsidR="000B3E2F" w:rsidRPr="00443749" w:rsidRDefault="000B3E2F" w:rsidP="000B3E2F">
      <w:pPr>
        <w:pStyle w:val="tmutatcmutn"/>
        <w:rPr>
          <w:color w:val="000000" w:themeColor="text1"/>
        </w:rPr>
      </w:pPr>
    </w:p>
    <w:p w14:paraId="1EAC05F1" w14:textId="77777777" w:rsidR="000B3E2F" w:rsidRPr="00443749" w:rsidRDefault="000B3E2F" w:rsidP="000B3E2F">
      <w:pPr>
        <w:pStyle w:val="tmutatcmutn"/>
        <w:rPr>
          <w:color w:val="000000" w:themeColor="text1"/>
        </w:rPr>
      </w:pPr>
      <w:r w:rsidRPr="00443749">
        <w:rPr>
          <w:color w:val="000000" w:themeColor="text1"/>
        </w:rPr>
        <w:t xml:space="preserve">A felsőoktatási intézmények hallgatói </w:t>
      </w:r>
      <w:r w:rsidRPr="00443749">
        <w:rPr>
          <w:color w:val="000000" w:themeColor="text1"/>
        </w:rPr>
        <w:sym w:font="Symbol" w:char="F02D"/>
      </w:r>
      <w:r w:rsidRPr="00443749">
        <w:rPr>
          <w:color w:val="000000" w:themeColor="text1"/>
        </w:rPr>
        <w:t xml:space="preserve"> tanulmányaik befejeztével </w:t>
      </w:r>
      <w:r w:rsidRPr="00443749">
        <w:rPr>
          <w:color w:val="000000" w:themeColor="text1"/>
        </w:rPr>
        <w:sym w:font="Symbol" w:char="F02D"/>
      </w:r>
      <w:r w:rsidRPr="00443749">
        <w:rPr>
          <w:color w:val="000000" w:themeColor="text1"/>
        </w:rPr>
        <w:t xml:space="preserve"> felsőoktatási szakképzésben illetve alapszakon </w:t>
      </w:r>
      <w:r w:rsidRPr="00443749">
        <w:rPr>
          <w:i/>
          <w:color w:val="000000" w:themeColor="text1"/>
        </w:rPr>
        <w:t>szakdolgozatot</w:t>
      </w:r>
      <w:r w:rsidRPr="00443749">
        <w:rPr>
          <w:color w:val="000000" w:themeColor="text1"/>
        </w:rPr>
        <w:t xml:space="preserve">, mesterszakon </w:t>
      </w:r>
      <w:r w:rsidRPr="00443749">
        <w:rPr>
          <w:i/>
          <w:color w:val="000000" w:themeColor="text1"/>
        </w:rPr>
        <w:t xml:space="preserve">diplomamunkát (továbbiakban egységesen diplomamunka) </w:t>
      </w:r>
      <w:r w:rsidRPr="00443749">
        <w:rPr>
          <w:color w:val="000000" w:themeColor="text1"/>
        </w:rPr>
        <w:t xml:space="preserve">készítenek, amelyet bizottság előtt kell megvédeni. </w:t>
      </w:r>
      <w:r w:rsidRPr="00443749">
        <w:rPr>
          <w:b/>
          <w:color w:val="000000" w:themeColor="text1"/>
        </w:rPr>
        <w:t xml:space="preserve">A </w:t>
      </w:r>
      <w:r w:rsidRPr="00443749">
        <w:rPr>
          <w:color w:val="000000" w:themeColor="text1"/>
        </w:rPr>
        <w:t>diplomamunka elkészítésének célja</w:t>
      </w:r>
      <w:r w:rsidRPr="00443749">
        <w:rPr>
          <w:b/>
          <w:color w:val="000000" w:themeColor="text1"/>
        </w:rPr>
        <w:t xml:space="preserve"> </w:t>
      </w:r>
      <w:r w:rsidRPr="00443749">
        <w:rPr>
          <w:color w:val="000000" w:themeColor="text1"/>
        </w:rPr>
        <w:t xml:space="preserve">az, hogy bemutassa a végzős hallgató </w:t>
      </w:r>
      <w:r w:rsidRPr="00443749">
        <w:rPr>
          <w:color w:val="000000" w:themeColor="text1"/>
        </w:rPr>
        <w:sym w:font="Symbol" w:char="F02D"/>
      </w:r>
      <w:r w:rsidRPr="00443749">
        <w:rPr>
          <w:color w:val="000000" w:themeColor="text1"/>
        </w:rPr>
        <w:t xml:space="preserve"> más néven és a továbbiakban </w:t>
      </w:r>
      <w:r w:rsidRPr="00443749">
        <w:rPr>
          <w:i/>
          <w:color w:val="000000" w:themeColor="text1"/>
        </w:rPr>
        <w:t>jelölt</w:t>
      </w:r>
      <w:r w:rsidRPr="00443749">
        <w:rPr>
          <w:color w:val="000000" w:themeColor="text1"/>
        </w:rPr>
        <w:t xml:space="preserve"> </w:t>
      </w:r>
      <w:r w:rsidRPr="00443749">
        <w:rPr>
          <w:color w:val="000000" w:themeColor="text1"/>
        </w:rPr>
        <w:sym w:font="Symbol" w:char="F02D"/>
      </w:r>
      <w:r w:rsidRPr="00443749">
        <w:rPr>
          <w:color w:val="000000" w:themeColor="text1"/>
        </w:rPr>
        <w:t xml:space="preserve"> készségét a választott téma szakirodalmának igényes feldolgozására, valamint tanulmányainak alkalmazására a választott tématerületen </w:t>
      </w:r>
      <w:r w:rsidRPr="00443749">
        <w:rPr>
          <w:color w:val="000000" w:themeColor="text1"/>
        </w:rPr>
        <w:sym w:font="Symbol" w:char="F02D"/>
      </w:r>
      <w:r w:rsidRPr="00443749">
        <w:rPr>
          <w:color w:val="000000" w:themeColor="text1"/>
        </w:rPr>
        <w:t xml:space="preserve"> jól megválasztott, kellően fontos, és a tématerület szempontjából jellemző gyakorlati példán vagy olyan elméleti témakörben –, amelyben a jelölt az évek során megalapozott ismereteket szerzett.</w:t>
      </w:r>
    </w:p>
    <w:p w14:paraId="486CC41E" w14:textId="77777777" w:rsidR="000B3E2F" w:rsidRPr="00443749" w:rsidRDefault="000B3E2F" w:rsidP="000B3E2F">
      <w:pPr>
        <w:pStyle w:val="tmutat"/>
        <w:ind w:firstLine="0"/>
        <w:rPr>
          <w:color w:val="000000" w:themeColor="text1"/>
        </w:rPr>
      </w:pPr>
    </w:p>
    <w:p w14:paraId="0FAC9D60" w14:textId="77777777" w:rsidR="000B3E2F" w:rsidRPr="00443749" w:rsidRDefault="000B3E2F" w:rsidP="000B3E2F">
      <w:pPr>
        <w:pStyle w:val="tmutat"/>
        <w:ind w:firstLine="0"/>
        <w:rPr>
          <w:color w:val="000000" w:themeColor="text1"/>
        </w:rPr>
      </w:pPr>
      <w:r w:rsidRPr="00443749">
        <w:rPr>
          <w:color w:val="000000" w:themeColor="text1"/>
        </w:rPr>
        <w:t xml:space="preserve">A szakirodalom több olyan hasznos forrásmunkát is kínál, amelyek részletesen ismertetik a diplomamunka megírásának tartalmi és formai követelményeit, hangsúlyozzák az önálló munka fontosságát, kitérnek a kapcsolódó kommunikációs és etikai kérdésekre </w:t>
      </w:r>
      <w:r w:rsidRPr="00443749">
        <w:rPr>
          <w:color w:val="000000" w:themeColor="text1"/>
        </w:rPr>
        <w:sym w:font="Symbol" w:char="F02D"/>
      </w:r>
      <w:r w:rsidRPr="00443749">
        <w:rPr>
          <w:color w:val="000000" w:themeColor="text1"/>
        </w:rPr>
        <w:t xml:space="preserve"> mindenekelőtt a korrekt szakirodalmi hivatkozás fontosságára és módjára. A komolyabb érdeklődőknek e források közül különösen Szabó Katalin, Fercsik Erzsébet, Umberto Eco, Majoros Pál, Wimmer Á.-Juhász P.-Jeney J. és különösen Héra G.-Ligeti Gy. hivatkozott forrásmunkáit ajánljuk.</w:t>
      </w:r>
      <w:r w:rsidRPr="00443749">
        <w:rPr>
          <w:rStyle w:val="Lbjegyzet-hivatkozs"/>
          <w:color w:val="000000" w:themeColor="text1"/>
        </w:rPr>
        <w:footnoteReference w:id="1"/>
      </w:r>
      <w:r w:rsidRPr="00443749">
        <w:rPr>
          <w:color w:val="000000" w:themeColor="text1"/>
        </w:rPr>
        <w:t xml:space="preserve"> </w:t>
      </w:r>
    </w:p>
    <w:p w14:paraId="6C1E239F" w14:textId="77777777" w:rsidR="000B3E2F" w:rsidRPr="00443749" w:rsidRDefault="000B3E2F" w:rsidP="000B3E2F">
      <w:pPr>
        <w:pStyle w:val="tmutat"/>
        <w:ind w:firstLine="0"/>
        <w:rPr>
          <w:color w:val="000000" w:themeColor="text1"/>
        </w:rPr>
      </w:pPr>
    </w:p>
    <w:p w14:paraId="5B4969FF" w14:textId="7DCDC018" w:rsidR="000B3E2F" w:rsidRPr="00443749" w:rsidRDefault="000B3E2F" w:rsidP="000B3E2F">
      <w:pPr>
        <w:pStyle w:val="tmutat"/>
        <w:ind w:firstLine="0"/>
        <w:rPr>
          <w:color w:val="000000" w:themeColor="text1"/>
        </w:rPr>
      </w:pPr>
      <w:r w:rsidRPr="00443749">
        <w:rPr>
          <w:color w:val="000000" w:themeColor="text1"/>
        </w:rPr>
        <w:t xml:space="preserve">A Széchenyi István Egyetem </w:t>
      </w:r>
      <w:r w:rsidR="00EE0ECF" w:rsidRPr="00443749">
        <w:rPr>
          <w:color w:val="000000" w:themeColor="text1"/>
        </w:rPr>
        <w:t xml:space="preserve">Apáczai Csere János Kar </w:t>
      </w:r>
      <w:r w:rsidRPr="00443749">
        <w:rPr>
          <w:color w:val="000000" w:themeColor="text1"/>
        </w:rPr>
        <w:t>Szociális Tanulmányok</w:t>
      </w:r>
      <w:r w:rsidR="00EE0ECF" w:rsidRPr="00443749">
        <w:rPr>
          <w:color w:val="000000" w:themeColor="text1"/>
        </w:rPr>
        <w:t xml:space="preserve"> és Szociológia</w:t>
      </w:r>
      <w:r w:rsidRPr="00443749">
        <w:rPr>
          <w:color w:val="000000" w:themeColor="text1"/>
        </w:rPr>
        <w:t xml:space="preserve"> Tanszéke hatályos Záróvizsga Szabályzatában előírja a diplomamunka készítésének és megvédésének kötelező feltételeit, amely lényeges tartalmi és formai követelményeket határoz meg a diplomamunkával kapcsolatban. Célunk, hogy a jelölt mind a diplomamunka megírása, mind annak megvédése során igazolja felkészültségét, önálló elemzőkészségét és szakmai alkalmasságát - útmutatónk ehhez kíván tartalmi és formai segítséget nyújtani.</w:t>
      </w:r>
      <w:bookmarkStart w:id="1" w:name="_Toc121711194"/>
    </w:p>
    <w:p w14:paraId="2A743062" w14:textId="77777777" w:rsidR="000B3E2F" w:rsidRPr="00443749" w:rsidRDefault="000B3E2F" w:rsidP="000B3E2F">
      <w:pPr>
        <w:pStyle w:val="tmutat"/>
        <w:ind w:firstLine="0"/>
        <w:rPr>
          <w:color w:val="000000" w:themeColor="text1"/>
        </w:rPr>
      </w:pPr>
    </w:p>
    <w:p w14:paraId="4670E3C9" w14:textId="77777777" w:rsidR="000B3E2F" w:rsidRPr="00443749" w:rsidRDefault="000B3E2F" w:rsidP="000B3E2F">
      <w:pPr>
        <w:pStyle w:val="tmutat"/>
        <w:keepNext/>
        <w:ind w:firstLine="0"/>
        <w:rPr>
          <w:b/>
          <w:color w:val="000000" w:themeColor="text1"/>
        </w:rPr>
      </w:pPr>
      <w:r w:rsidRPr="00443749">
        <w:rPr>
          <w:b/>
          <w:color w:val="000000" w:themeColor="text1"/>
        </w:rPr>
        <w:t>Témaválasztás</w:t>
      </w:r>
      <w:bookmarkEnd w:id="1"/>
    </w:p>
    <w:p w14:paraId="73DF7B18" w14:textId="77777777" w:rsidR="000B3E2F" w:rsidRPr="00443749" w:rsidRDefault="000B3E2F" w:rsidP="000B3E2F">
      <w:pPr>
        <w:pStyle w:val="tmutatcmutn"/>
        <w:keepNext/>
        <w:rPr>
          <w:color w:val="000000" w:themeColor="text1"/>
        </w:rPr>
      </w:pPr>
    </w:p>
    <w:p w14:paraId="5F824931" w14:textId="77777777" w:rsidR="000B3E2F" w:rsidRPr="00443749" w:rsidRDefault="000B3E2F" w:rsidP="000B3E2F">
      <w:pPr>
        <w:pStyle w:val="tmutatcmutn"/>
        <w:rPr>
          <w:color w:val="000000" w:themeColor="text1"/>
        </w:rPr>
      </w:pPr>
      <w:r w:rsidRPr="00443749">
        <w:rPr>
          <w:color w:val="000000" w:themeColor="text1"/>
        </w:rPr>
        <w:t xml:space="preserve">A jó téma aktuális és releváns, azaz olyan területet érint, amelynek társadalmi szerepe az adott időszakban jelentős, és amelynek feldolgozásán jól lemérhető a tanultak alkalmazása. </w:t>
      </w:r>
    </w:p>
    <w:p w14:paraId="243ED836" w14:textId="77777777" w:rsidR="000B3E2F" w:rsidRPr="00443749" w:rsidRDefault="000B3E2F" w:rsidP="000B3E2F">
      <w:pPr>
        <w:pStyle w:val="tmutatcmutn"/>
        <w:rPr>
          <w:color w:val="000000" w:themeColor="text1"/>
        </w:rPr>
      </w:pPr>
    </w:p>
    <w:p w14:paraId="19F94951" w14:textId="77777777" w:rsidR="000B3E2F" w:rsidRPr="00443749" w:rsidRDefault="000B3E2F" w:rsidP="000B3E2F">
      <w:pPr>
        <w:pStyle w:val="tmutatcmutn"/>
        <w:rPr>
          <w:color w:val="000000" w:themeColor="text1"/>
        </w:rPr>
      </w:pPr>
      <w:r w:rsidRPr="00443749">
        <w:rPr>
          <w:color w:val="000000" w:themeColor="text1"/>
        </w:rPr>
        <w:t xml:space="preserve">A </w:t>
      </w:r>
      <w:r w:rsidRPr="00443749">
        <w:rPr>
          <w:b/>
          <w:color w:val="000000" w:themeColor="text1"/>
        </w:rPr>
        <w:t xml:space="preserve">témaválasztás </w:t>
      </w:r>
      <w:r w:rsidRPr="00443749">
        <w:rPr>
          <w:color w:val="000000" w:themeColor="text1"/>
        </w:rPr>
        <w:t>ilyen feltételek mellett akkor értékelhető sikeresnek, ha:</w:t>
      </w:r>
    </w:p>
    <w:p w14:paraId="0B7E56A9" w14:textId="77777777" w:rsidR="000B3E2F" w:rsidRPr="00443749" w:rsidRDefault="000B3E2F" w:rsidP="000B3E2F">
      <w:pPr>
        <w:pStyle w:val="tmut-felsor"/>
        <w:numPr>
          <w:ilvl w:val="0"/>
          <w:numId w:val="3"/>
        </w:numPr>
        <w:ind w:left="568" w:hanging="284"/>
        <w:jc w:val="both"/>
        <w:rPr>
          <w:color w:val="000000" w:themeColor="text1"/>
          <w:lang w:val="hu-HU"/>
        </w:rPr>
      </w:pPr>
      <w:r w:rsidRPr="00443749">
        <w:rPr>
          <w:color w:val="000000" w:themeColor="text1"/>
          <w:lang w:val="hu-HU"/>
        </w:rPr>
        <w:t>a cím fedi a tartalmat,</w:t>
      </w:r>
    </w:p>
    <w:p w14:paraId="08CF47A5" w14:textId="77777777" w:rsidR="000B3E2F" w:rsidRPr="00443749" w:rsidRDefault="000B3E2F" w:rsidP="000B3E2F">
      <w:pPr>
        <w:pStyle w:val="tmut-felsor"/>
        <w:numPr>
          <w:ilvl w:val="0"/>
          <w:numId w:val="3"/>
        </w:numPr>
        <w:ind w:left="568" w:hanging="284"/>
        <w:jc w:val="both"/>
        <w:rPr>
          <w:color w:val="000000" w:themeColor="text1"/>
          <w:lang w:val="hu-HU"/>
        </w:rPr>
      </w:pPr>
      <w:r w:rsidRPr="00443749">
        <w:rPr>
          <w:color w:val="000000" w:themeColor="text1"/>
          <w:lang w:val="hu-HU"/>
        </w:rPr>
        <w:t>a dolgozat szerkezete, logikai felépítése és arányai megfelelőek,</w:t>
      </w:r>
    </w:p>
    <w:p w14:paraId="12FC4BE7" w14:textId="77777777" w:rsidR="000B3E2F" w:rsidRPr="00443749" w:rsidRDefault="000B3E2F" w:rsidP="000B3E2F">
      <w:pPr>
        <w:pStyle w:val="tmut-felsor"/>
        <w:numPr>
          <w:ilvl w:val="0"/>
          <w:numId w:val="3"/>
        </w:numPr>
        <w:ind w:left="568" w:hanging="284"/>
        <w:jc w:val="both"/>
        <w:rPr>
          <w:color w:val="000000" w:themeColor="text1"/>
          <w:lang w:val="hu-HU"/>
        </w:rPr>
      </w:pPr>
      <w:r w:rsidRPr="00443749">
        <w:rPr>
          <w:color w:val="000000" w:themeColor="text1"/>
          <w:lang w:val="hu-HU"/>
        </w:rPr>
        <w:t>a választott téma jól kapcsolódik a jelölt érdeklődéséhez, és az általa választott szak vagy szakirány kérdésköréhez,</w:t>
      </w:r>
    </w:p>
    <w:p w14:paraId="73F890EA" w14:textId="77777777" w:rsidR="000B3E2F" w:rsidRPr="00443749" w:rsidRDefault="000B3E2F" w:rsidP="000B3E2F">
      <w:pPr>
        <w:pStyle w:val="tmut-felsor"/>
        <w:numPr>
          <w:ilvl w:val="0"/>
          <w:numId w:val="3"/>
        </w:numPr>
        <w:ind w:left="568" w:hanging="284"/>
        <w:jc w:val="both"/>
        <w:rPr>
          <w:color w:val="000000" w:themeColor="text1"/>
          <w:lang w:val="hu-HU"/>
        </w:rPr>
      </w:pPr>
      <w:r w:rsidRPr="00443749">
        <w:rPr>
          <w:color w:val="000000" w:themeColor="text1"/>
          <w:lang w:val="hu-HU"/>
        </w:rPr>
        <w:t>a téma mérvadó hazai és nemzetközi szakirodalmi forrásanyaga a hallgató által elérhető,</w:t>
      </w:r>
    </w:p>
    <w:p w14:paraId="21DC6376" w14:textId="77777777" w:rsidR="000B3E2F" w:rsidRPr="00443749" w:rsidRDefault="000B3E2F" w:rsidP="000B3E2F">
      <w:pPr>
        <w:pStyle w:val="tmut-felsor"/>
        <w:numPr>
          <w:ilvl w:val="0"/>
          <w:numId w:val="3"/>
        </w:numPr>
        <w:ind w:left="568" w:hanging="284"/>
        <w:jc w:val="both"/>
        <w:rPr>
          <w:color w:val="000000" w:themeColor="text1"/>
          <w:lang w:val="hu-HU"/>
        </w:rPr>
      </w:pPr>
      <w:r w:rsidRPr="00443749">
        <w:rPr>
          <w:color w:val="000000" w:themeColor="text1"/>
          <w:lang w:val="hu-HU"/>
        </w:rPr>
        <w:t>a tartalom és annak szakirodalmi háttere igazodik a jelölt idegen nyelvi ismereteihez,</w:t>
      </w:r>
    </w:p>
    <w:p w14:paraId="1EE0627D" w14:textId="77777777" w:rsidR="000B3E2F" w:rsidRPr="00443749" w:rsidRDefault="000B3E2F" w:rsidP="000B3E2F">
      <w:pPr>
        <w:pStyle w:val="tmut-felsor"/>
        <w:rPr>
          <w:color w:val="000000" w:themeColor="text1"/>
        </w:rPr>
      </w:pPr>
      <w:r w:rsidRPr="00443749">
        <w:rPr>
          <w:color w:val="000000" w:themeColor="text1"/>
          <w:lang w:val="hu-HU"/>
        </w:rPr>
        <w:t xml:space="preserve">a dolgozat olyan elemzéseket mutat be, amelyek egyéni ötletre és kivitelezésre épülnek, a jelölt saját egyéni munkájának tekinthetők, nem pedig korábbi vizsgálatok másolásának vagy egyszerű ismétlésének </w:t>
      </w:r>
      <w:r w:rsidRPr="00443749">
        <w:rPr>
          <w:color w:val="000000" w:themeColor="text1"/>
          <w:lang w:val="hu-HU"/>
        </w:rPr>
        <w:sym w:font="Symbol" w:char="F02D"/>
      </w:r>
      <w:r w:rsidRPr="00443749">
        <w:rPr>
          <w:color w:val="000000" w:themeColor="text1"/>
          <w:lang w:val="hu-HU"/>
        </w:rPr>
        <w:t xml:space="preserve"> s ezzel a jelölt nem csupán reprodukálja, hanem elemzéseivel gazdagítja is a képzés során szerzett ismereteit. </w:t>
      </w:r>
    </w:p>
    <w:p w14:paraId="212F06DD" w14:textId="77777777" w:rsidR="000B3E2F" w:rsidRPr="00443749" w:rsidRDefault="000B3E2F" w:rsidP="000B3E2F">
      <w:pPr>
        <w:pStyle w:val="tmutat"/>
        <w:ind w:firstLine="0"/>
        <w:rPr>
          <w:color w:val="000000" w:themeColor="text1"/>
        </w:rPr>
      </w:pPr>
      <w:r w:rsidRPr="00443749">
        <w:rPr>
          <w:color w:val="000000" w:themeColor="text1"/>
        </w:rPr>
        <w:t>Lehet választani szűkebb témakört akkor, ha a jelöltnek az a célja, hogy érzékeltesse a választott téma mélyebb összefüggéseit. Tágabb témakör választása esetén az egyes részterületek már általában csak vázlatosan fejthetők ki. Ilyenkor fennáll annak veszélye, hogy a jelölt elvész a részletekben, vagy a teljes témakörnek csak egyes vonatkozásai, s talán nem is a legfontosabbak férnek bele a dolgozat keretébe. A későbbiek szempontjából ezért döntő fontosságú a témaválasztás, ezen belül is a kellő szűkítés, a feldolgozandó témakörök elhatárolása.</w:t>
      </w:r>
      <w:bookmarkStart w:id="2" w:name="_Toc121711195"/>
    </w:p>
    <w:p w14:paraId="242721A1" w14:textId="77777777" w:rsidR="000B3E2F" w:rsidRPr="00443749" w:rsidRDefault="000B3E2F" w:rsidP="000B3E2F">
      <w:pPr>
        <w:pStyle w:val="tmutat"/>
        <w:ind w:firstLine="0"/>
        <w:rPr>
          <w:color w:val="000000" w:themeColor="text1"/>
        </w:rPr>
      </w:pPr>
    </w:p>
    <w:p w14:paraId="0C41F30F" w14:textId="77777777" w:rsidR="000B3E2F" w:rsidRPr="00443749" w:rsidRDefault="000B3E2F" w:rsidP="000B3E2F">
      <w:pPr>
        <w:pStyle w:val="tmutat"/>
        <w:ind w:firstLine="0"/>
        <w:rPr>
          <w:b/>
          <w:color w:val="000000" w:themeColor="text1"/>
        </w:rPr>
      </w:pPr>
      <w:r w:rsidRPr="00443749">
        <w:rPr>
          <w:b/>
          <w:color w:val="000000" w:themeColor="text1"/>
        </w:rPr>
        <w:t>A szakdolgozat elkészítésének menete</w:t>
      </w:r>
    </w:p>
    <w:p w14:paraId="59164A8F" w14:textId="77777777" w:rsidR="000B3E2F" w:rsidRPr="00443749" w:rsidRDefault="000B3E2F" w:rsidP="000B3E2F">
      <w:pPr>
        <w:pStyle w:val="tmutatcmutn"/>
        <w:rPr>
          <w:color w:val="000000" w:themeColor="text1"/>
        </w:rPr>
      </w:pPr>
    </w:p>
    <w:p w14:paraId="47372E0F" w14:textId="77777777" w:rsidR="000B3E2F" w:rsidRPr="00443749" w:rsidRDefault="000B3E2F" w:rsidP="000B3E2F">
      <w:pPr>
        <w:pStyle w:val="tmutatcmutn"/>
        <w:rPr>
          <w:color w:val="000000" w:themeColor="text1"/>
        </w:rPr>
      </w:pPr>
      <w:r w:rsidRPr="00443749">
        <w:rPr>
          <w:color w:val="000000" w:themeColor="text1"/>
        </w:rPr>
        <w:t>A szakdolgozat elkészítésének fontosabb munkalépései a következők:</w:t>
      </w:r>
    </w:p>
    <w:p w14:paraId="2AEED4AF" w14:textId="77777777" w:rsidR="000B3E2F" w:rsidRPr="00443749" w:rsidRDefault="000B3E2F" w:rsidP="000B3E2F">
      <w:pPr>
        <w:pStyle w:val="tmut-felsor"/>
        <w:numPr>
          <w:ilvl w:val="0"/>
          <w:numId w:val="3"/>
        </w:numPr>
        <w:ind w:left="568" w:hanging="284"/>
        <w:jc w:val="both"/>
        <w:rPr>
          <w:color w:val="000000" w:themeColor="text1"/>
          <w:lang w:val="hu-HU"/>
        </w:rPr>
      </w:pPr>
      <w:r w:rsidRPr="00443749">
        <w:rPr>
          <w:color w:val="000000" w:themeColor="text1"/>
          <w:lang w:val="hu-HU"/>
        </w:rPr>
        <w:t>Témaválasztás, 2 - 3 oldalas témavázlat elkészítése, majd annak megvitatása a belső konzulenssel. A konzultáció alapján a végleges témavázlat összeállítása.</w:t>
      </w:r>
    </w:p>
    <w:p w14:paraId="2762123F" w14:textId="77777777" w:rsidR="000B3E2F" w:rsidRPr="00443749" w:rsidRDefault="000B3E2F" w:rsidP="000B3E2F">
      <w:pPr>
        <w:pStyle w:val="tmut-felsor"/>
        <w:numPr>
          <w:ilvl w:val="0"/>
          <w:numId w:val="3"/>
        </w:numPr>
        <w:ind w:left="568" w:hanging="284"/>
        <w:jc w:val="both"/>
        <w:rPr>
          <w:color w:val="000000" w:themeColor="text1"/>
          <w:lang w:val="hu-HU"/>
        </w:rPr>
      </w:pPr>
      <w:r w:rsidRPr="00443749">
        <w:rPr>
          <w:color w:val="000000" w:themeColor="text1"/>
          <w:lang w:val="hu-HU"/>
        </w:rPr>
        <w:lastRenderedPageBreak/>
        <w:t xml:space="preserve">Ütemterv készítése a témaválasztás határidejétől a dolgozat leadásának határidejéig </w:t>
      </w:r>
      <w:r w:rsidRPr="00443749">
        <w:rPr>
          <w:color w:val="000000" w:themeColor="text1"/>
          <w:lang w:val="hu-HU"/>
        </w:rPr>
        <w:sym w:font="Symbol" w:char="F02D"/>
      </w:r>
      <w:r w:rsidRPr="00443749">
        <w:rPr>
          <w:color w:val="000000" w:themeColor="text1"/>
          <w:lang w:val="hu-HU"/>
        </w:rPr>
        <w:t xml:space="preserve"> figyelembe véve, hogy a színvonalas diplomamunka elkészítéséhez minimum 6 hónapnyi munkára van szükség.</w:t>
      </w:r>
    </w:p>
    <w:p w14:paraId="7862B81A" w14:textId="77777777" w:rsidR="000B3E2F" w:rsidRPr="00443749" w:rsidRDefault="000B3E2F" w:rsidP="000B3E2F">
      <w:pPr>
        <w:pStyle w:val="tmut-felsor"/>
        <w:numPr>
          <w:ilvl w:val="0"/>
          <w:numId w:val="3"/>
        </w:numPr>
        <w:ind w:left="568" w:hanging="284"/>
        <w:jc w:val="both"/>
        <w:rPr>
          <w:color w:val="000000" w:themeColor="text1"/>
          <w:lang w:val="hu-HU"/>
        </w:rPr>
      </w:pPr>
      <w:r w:rsidRPr="00443749">
        <w:rPr>
          <w:color w:val="000000" w:themeColor="text1"/>
          <w:lang w:val="hu-HU"/>
        </w:rPr>
        <w:t>A téma szakirodalmának feldolgozása: a mérvadó forrásmunkák kiválasztása, elolvasása, majd kijegyzetelése, és a későbbi hivatkozásokhoz a források pontos bibliográfiai adatainak rögzítése.</w:t>
      </w:r>
    </w:p>
    <w:p w14:paraId="7E3DA6A4" w14:textId="77777777" w:rsidR="000B3E2F" w:rsidRPr="00443749" w:rsidRDefault="000B3E2F" w:rsidP="000B3E2F">
      <w:pPr>
        <w:pStyle w:val="tmut-felsor"/>
        <w:numPr>
          <w:ilvl w:val="0"/>
          <w:numId w:val="3"/>
        </w:numPr>
        <w:ind w:left="568" w:hanging="284"/>
        <w:jc w:val="both"/>
        <w:rPr>
          <w:color w:val="000000" w:themeColor="text1"/>
          <w:lang w:val="hu-HU"/>
        </w:rPr>
      </w:pPr>
      <w:r w:rsidRPr="00443749">
        <w:rPr>
          <w:color w:val="000000" w:themeColor="text1"/>
          <w:lang w:val="hu-HU"/>
        </w:rPr>
        <w:t>Az önálló munka (kutatás, elemzés) megtervezése, ellenőrzése, kivitelezése.</w:t>
      </w:r>
    </w:p>
    <w:p w14:paraId="1E2EE2AF" w14:textId="77777777" w:rsidR="000B3E2F" w:rsidRPr="00443749" w:rsidRDefault="000B3E2F" w:rsidP="000B3E2F">
      <w:pPr>
        <w:pStyle w:val="tmut-felsor"/>
        <w:numPr>
          <w:ilvl w:val="0"/>
          <w:numId w:val="3"/>
        </w:numPr>
        <w:ind w:left="568" w:hanging="284"/>
        <w:jc w:val="both"/>
        <w:rPr>
          <w:color w:val="000000" w:themeColor="text1"/>
          <w:lang w:val="hu-HU"/>
        </w:rPr>
      </w:pPr>
      <w:r w:rsidRPr="00443749">
        <w:rPr>
          <w:color w:val="000000" w:themeColor="text1"/>
          <w:lang w:val="hu-HU"/>
        </w:rPr>
        <w:t>A diplomamunka első változatának összeállítása a témavázlat nyomán, annak bővítésével, a szakirodalom-feldolgozás és az egyéni elemzések beépítésével.</w:t>
      </w:r>
    </w:p>
    <w:p w14:paraId="07BB05DB" w14:textId="77777777" w:rsidR="000B3E2F" w:rsidRPr="00443749" w:rsidRDefault="000B3E2F" w:rsidP="000B3E2F">
      <w:pPr>
        <w:pStyle w:val="tmut-felsor"/>
        <w:numPr>
          <w:ilvl w:val="0"/>
          <w:numId w:val="3"/>
        </w:numPr>
        <w:ind w:left="568" w:hanging="284"/>
        <w:jc w:val="both"/>
        <w:rPr>
          <w:color w:val="000000" w:themeColor="text1"/>
          <w:lang w:val="hu-HU"/>
        </w:rPr>
      </w:pPr>
      <w:r w:rsidRPr="00443749">
        <w:rPr>
          <w:color w:val="000000" w:themeColor="text1"/>
          <w:lang w:val="hu-HU"/>
        </w:rPr>
        <w:t>A konzulens(ek) észrevételei alapján a szakdolgozat javítása, bővítése, a megállapítások pontosítása, javaslatok kidolgozása és a végső változat összeállítása.</w:t>
      </w:r>
    </w:p>
    <w:p w14:paraId="2CDC5177" w14:textId="77777777" w:rsidR="000B3E2F" w:rsidRPr="00443749" w:rsidRDefault="000B3E2F" w:rsidP="000B3E2F">
      <w:pPr>
        <w:pStyle w:val="tmut-felsor"/>
        <w:numPr>
          <w:ilvl w:val="0"/>
          <w:numId w:val="3"/>
        </w:numPr>
        <w:ind w:left="568" w:hanging="284"/>
        <w:jc w:val="both"/>
        <w:rPr>
          <w:color w:val="000000" w:themeColor="text1"/>
          <w:lang w:val="hu-HU"/>
        </w:rPr>
      </w:pPr>
      <w:r w:rsidRPr="00443749">
        <w:rPr>
          <w:color w:val="000000" w:themeColor="text1"/>
          <w:lang w:val="hu-HU"/>
        </w:rPr>
        <w:t>A kész diplomamunka bemutatása a konzulensnek, majd a dolgozat beköttetése (javasoljuk az egyoldalas nyomtatást) és beadása.</w:t>
      </w:r>
    </w:p>
    <w:p w14:paraId="1B2E10D5" w14:textId="77777777" w:rsidR="000B3E2F" w:rsidRPr="00443749" w:rsidRDefault="000B3E2F" w:rsidP="000B3E2F">
      <w:pPr>
        <w:pStyle w:val="tmut-felsor"/>
        <w:numPr>
          <w:ilvl w:val="0"/>
          <w:numId w:val="0"/>
        </w:numPr>
        <w:ind w:left="568"/>
        <w:jc w:val="both"/>
        <w:rPr>
          <w:color w:val="000000" w:themeColor="text1"/>
          <w:lang w:val="hu-HU"/>
        </w:rPr>
      </w:pPr>
    </w:p>
    <w:p w14:paraId="5148839C" w14:textId="77777777" w:rsidR="000B3E2F" w:rsidRPr="00443749" w:rsidRDefault="000B3E2F" w:rsidP="000B3E2F">
      <w:pPr>
        <w:pStyle w:val="tmut-felsor"/>
        <w:numPr>
          <w:ilvl w:val="0"/>
          <w:numId w:val="0"/>
        </w:numPr>
        <w:jc w:val="both"/>
        <w:rPr>
          <w:color w:val="000000" w:themeColor="text1"/>
          <w:lang w:val="hu-HU"/>
        </w:rPr>
      </w:pPr>
      <w:r w:rsidRPr="00443749">
        <w:rPr>
          <w:color w:val="000000" w:themeColor="text1"/>
          <w:lang w:val="hu-HU"/>
        </w:rPr>
        <w:t>A diplomamunka terjedelmét a Tanszék Diplomamunka és Záróvizsga Szabályzata az egyes képzési szintek esetében részletesen szabályozza.</w:t>
      </w:r>
    </w:p>
    <w:p w14:paraId="65EDD568" w14:textId="77777777" w:rsidR="000B3E2F" w:rsidRPr="00443749" w:rsidRDefault="000B3E2F" w:rsidP="000B3E2F">
      <w:pPr>
        <w:pStyle w:val="tmut-felsor"/>
        <w:numPr>
          <w:ilvl w:val="0"/>
          <w:numId w:val="0"/>
        </w:numPr>
        <w:jc w:val="both"/>
        <w:rPr>
          <w:color w:val="000000" w:themeColor="text1"/>
          <w:lang w:val="hu-HU"/>
        </w:rPr>
      </w:pPr>
    </w:p>
    <w:p w14:paraId="7020D989" w14:textId="77777777" w:rsidR="000B3E2F" w:rsidRPr="00443749" w:rsidRDefault="000B3E2F" w:rsidP="000B3E2F">
      <w:pPr>
        <w:pStyle w:val="tmut-felsor"/>
        <w:numPr>
          <w:ilvl w:val="0"/>
          <w:numId w:val="0"/>
        </w:numPr>
        <w:jc w:val="both"/>
        <w:rPr>
          <w:b/>
          <w:color w:val="000000" w:themeColor="text1"/>
          <w:u w:val="single"/>
        </w:rPr>
      </w:pPr>
      <w:r w:rsidRPr="00443749">
        <w:rPr>
          <w:b/>
          <w:color w:val="000000" w:themeColor="text1"/>
          <w:u w:val="single"/>
        </w:rPr>
        <w:t xml:space="preserve">Tartalmi követelmények </w:t>
      </w:r>
    </w:p>
    <w:p w14:paraId="3746460B" w14:textId="77777777" w:rsidR="000B3E2F" w:rsidRPr="00443749" w:rsidRDefault="000B3E2F" w:rsidP="000B3E2F">
      <w:pPr>
        <w:pStyle w:val="tmut-felsor"/>
        <w:numPr>
          <w:ilvl w:val="0"/>
          <w:numId w:val="0"/>
        </w:numPr>
        <w:jc w:val="both"/>
        <w:rPr>
          <w:b/>
          <w:color w:val="000000" w:themeColor="text1"/>
          <w:u w:val="single"/>
        </w:rPr>
      </w:pPr>
    </w:p>
    <w:p w14:paraId="1DF9F5C8" w14:textId="77777777" w:rsidR="000B3E2F" w:rsidRPr="00443749" w:rsidRDefault="000B3E2F" w:rsidP="000B3E2F">
      <w:pPr>
        <w:pStyle w:val="tmut-felsor"/>
        <w:numPr>
          <w:ilvl w:val="0"/>
          <w:numId w:val="0"/>
        </w:numPr>
        <w:jc w:val="both"/>
        <w:rPr>
          <w:b/>
          <w:color w:val="000000" w:themeColor="text1"/>
          <w:lang w:val="hu-HU"/>
        </w:rPr>
      </w:pPr>
      <w:r w:rsidRPr="00443749">
        <w:rPr>
          <w:b/>
          <w:color w:val="000000" w:themeColor="text1"/>
        </w:rPr>
        <w:t>A diplomamunka felépítése, tartalma</w:t>
      </w:r>
      <w:bookmarkEnd w:id="2"/>
    </w:p>
    <w:p w14:paraId="1956AEB5" w14:textId="77777777" w:rsidR="000B3E2F" w:rsidRPr="00443749" w:rsidRDefault="000B3E2F" w:rsidP="000B3E2F">
      <w:pPr>
        <w:pStyle w:val="tmutatcmutn"/>
        <w:rPr>
          <w:color w:val="000000" w:themeColor="text1"/>
        </w:rPr>
      </w:pPr>
      <w:r w:rsidRPr="00443749">
        <w:rPr>
          <w:color w:val="000000" w:themeColor="text1"/>
        </w:rPr>
        <w:t xml:space="preserve">A jó diplomamunka </w:t>
      </w:r>
    </w:p>
    <w:p w14:paraId="2D79204F" w14:textId="77777777" w:rsidR="000B3E2F" w:rsidRPr="00443749" w:rsidRDefault="000B3E2F" w:rsidP="000B3E2F">
      <w:pPr>
        <w:pStyle w:val="tmutatcmutn"/>
        <w:numPr>
          <w:ilvl w:val="0"/>
          <w:numId w:val="5"/>
        </w:numPr>
        <w:rPr>
          <w:color w:val="000000" w:themeColor="text1"/>
        </w:rPr>
      </w:pPr>
      <w:r w:rsidRPr="00443749">
        <w:rPr>
          <w:color w:val="000000" w:themeColor="text1"/>
        </w:rPr>
        <w:t xml:space="preserve">a bevezető gondolatok, a témaválasztás leírása és szakmai szempontú indoklása után </w:t>
      </w:r>
    </w:p>
    <w:p w14:paraId="1AD94647" w14:textId="77777777" w:rsidR="000B3E2F" w:rsidRPr="00443749" w:rsidRDefault="000B3E2F" w:rsidP="000B3E2F">
      <w:pPr>
        <w:pStyle w:val="tmutatcmutn"/>
        <w:numPr>
          <w:ilvl w:val="0"/>
          <w:numId w:val="5"/>
        </w:numPr>
        <w:rPr>
          <w:color w:val="000000" w:themeColor="text1"/>
        </w:rPr>
      </w:pPr>
      <w:r w:rsidRPr="00443749">
        <w:rPr>
          <w:color w:val="000000" w:themeColor="text1"/>
        </w:rPr>
        <w:t>a téma feldolgozásához szükséges vizsgálati kérdések/kutatási hipotézisek megfogalmazásával, a kutatásmódszertan leírásával és indoklásával, a minta kiválasztásával, és a diplomamunka céljának meghatározásával folytatódik;</w:t>
      </w:r>
    </w:p>
    <w:p w14:paraId="1C69C186" w14:textId="77777777" w:rsidR="000B3E2F" w:rsidRPr="00443749" w:rsidRDefault="000B3E2F" w:rsidP="000B3E2F">
      <w:pPr>
        <w:pStyle w:val="tmutatcmutn"/>
        <w:numPr>
          <w:ilvl w:val="0"/>
          <w:numId w:val="5"/>
        </w:numPr>
        <w:rPr>
          <w:color w:val="000000" w:themeColor="text1"/>
        </w:rPr>
      </w:pPr>
      <w:r w:rsidRPr="00443749">
        <w:rPr>
          <w:color w:val="000000" w:themeColor="text1"/>
        </w:rPr>
        <w:t>ezt követi a téma szakirodalmának feldolgozása (a 2. és 3. pont felcserélhető),</w:t>
      </w:r>
    </w:p>
    <w:p w14:paraId="20320035" w14:textId="77777777" w:rsidR="000B3E2F" w:rsidRPr="00443749" w:rsidRDefault="000B3E2F" w:rsidP="000B3E2F">
      <w:pPr>
        <w:pStyle w:val="tmutatcmutn"/>
        <w:numPr>
          <w:ilvl w:val="0"/>
          <w:numId w:val="5"/>
        </w:numPr>
        <w:rPr>
          <w:color w:val="000000" w:themeColor="text1"/>
        </w:rPr>
      </w:pPr>
      <w:r w:rsidRPr="00443749">
        <w:rPr>
          <w:color w:val="000000" w:themeColor="text1"/>
        </w:rPr>
        <w:t>majd - amennyiben ez releváns – a gyakorlati munkához megválasztott intézmény, szolgáltatás, szervezet helyzetének bemutatása;</w:t>
      </w:r>
    </w:p>
    <w:p w14:paraId="393EB284" w14:textId="77777777" w:rsidR="000B3E2F" w:rsidRPr="00443749" w:rsidRDefault="000B3E2F" w:rsidP="000B3E2F">
      <w:pPr>
        <w:pStyle w:val="tmutatcmutn"/>
        <w:numPr>
          <w:ilvl w:val="0"/>
          <w:numId w:val="5"/>
        </w:numPr>
        <w:rPr>
          <w:color w:val="000000" w:themeColor="text1"/>
        </w:rPr>
      </w:pPr>
      <w:r w:rsidRPr="00443749">
        <w:rPr>
          <w:color w:val="000000" w:themeColor="text1"/>
        </w:rPr>
        <w:lastRenderedPageBreak/>
        <w:t>a következő fejezetekben kerül sor a vizsgálati eredmények részletes bemutatására és a vizsgálati kérdések megválaszolására vagy a kutatási hipotézisek igazolására illetve cáfolatára;</w:t>
      </w:r>
    </w:p>
    <w:p w14:paraId="355353CF" w14:textId="77777777" w:rsidR="000B3E2F" w:rsidRPr="00443749" w:rsidRDefault="000B3E2F" w:rsidP="000B3E2F">
      <w:pPr>
        <w:pStyle w:val="tmutatcmutn"/>
        <w:numPr>
          <w:ilvl w:val="0"/>
          <w:numId w:val="5"/>
        </w:numPr>
        <w:rPr>
          <w:color w:val="000000" w:themeColor="text1"/>
        </w:rPr>
      </w:pPr>
      <w:r w:rsidRPr="00443749">
        <w:rPr>
          <w:color w:val="000000" w:themeColor="text1"/>
        </w:rPr>
        <w:t>szociális munka felsőoktatási szakképzésben a jelölt bemutatja, hogy a tanulmányai során szerzett elméleti és gyakorlati ismereteit alkalmazva képes szociális jelenségek, intézmények, beavatkozások átfogó leírására, azokban a szociális asszisztensi kompetenciák és értékek érvényesítésére;</w:t>
      </w:r>
    </w:p>
    <w:p w14:paraId="47D65CA4" w14:textId="2334954B" w:rsidR="00B96160" w:rsidRPr="00443749" w:rsidRDefault="000B3E2F">
      <w:pPr>
        <w:pStyle w:val="tmutatcmutn"/>
        <w:numPr>
          <w:ilvl w:val="0"/>
          <w:numId w:val="5"/>
        </w:numPr>
        <w:rPr>
          <w:color w:val="000000" w:themeColor="text1"/>
        </w:rPr>
      </w:pPr>
      <w:r w:rsidRPr="00443749">
        <w:rPr>
          <w:color w:val="000000" w:themeColor="text1"/>
        </w:rPr>
        <w:t>szociális munka alapszakon alapfeltétel a szociális munkás szakember szerepének, tevékenységének ismertetése a választott témával kapcsolatban;</w:t>
      </w:r>
    </w:p>
    <w:p w14:paraId="4230CFE9" w14:textId="3DC3BCA9" w:rsidR="000118CB" w:rsidRPr="00443749" w:rsidRDefault="00B96160" w:rsidP="000B3E2F">
      <w:pPr>
        <w:pStyle w:val="tmutatcmutn"/>
        <w:numPr>
          <w:ilvl w:val="0"/>
          <w:numId w:val="5"/>
        </w:numPr>
        <w:rPr>
          <w:color w:val="000000" w:themeColor="text1"/>
        </w:rPr>
      </w:pPr>
      <w:r w:rsidRPr="00443749">
        <w:rPr>
          <w:color w:val="000000" w:themeColor="text1"/>
        </w:rPr>
        <w:t>szociálpedagógia  alapszakon a jelölt korábbi tanulmányaihoz és a szak jellegéhez szervesen kapcsolódó témában írja meg szakdolgozatát, amellyel egyrészt igazolja, hogy képes integrálni a képzés során hallgatott, különböző tudományterületekhez kötődő stúdiumok keretében elsajátított elméleti és a szakmai gyakorlatok során megszerzett gyakorlati ismereteket, másrészt képes felismerni és bemutatni (önálló fejezet keretében vagy az összegzésben) a választott probléma kezelése során a szociálpedagógus lehetséges szerepeit is. A jelölt dolgozatát a szociálpedagógia értékszemléletét szem előtt tartva készíti el</w:t>
      </w:r>
    </w:p>
    <w:p w14:paraId="6CDDE5B8" w14:textId="38A6AB14" w:rsidR="00466356" w:rsidRPr="00443749" w:rsidRDefault="00466356" w:rsidP="000B3E2F">
      <w:pPr>
        <w:pStyle w:val="tmutatcmutn"/>
        <w:numPr>
          <w:ilvl w:val="0"/>
          <w:numId w:val="5"/>
        </w:numPr>
        <w:rPr>
          <w:color w:val="000000" w:themeColor="text1"/>
        </w:rPr>
      </w:pPr>
      <w:r w:rsidRPr="00443749">
        <w:rPr>
          <w:color w:val="000000" w:themeColor="text1"/>
        </w:rPr>
        <w:t>szociológia alapszakon a hallgató a szakdolgozati témáját minden olyan szociológiai témából kiválaszthatja, amel</w:t>
      </w:r>
      <w:r w:rsidR="007B29FD" w:rsidRPr="00443749">
        <w:rPr>
          <w:color w:val="000000" w:themeColor="text1"/>
        </w:rPr>
        <w:t>y t</w:t>
      </w:r>
      <w:r w:rsidRPr="00443749">
        <w:rPr>
          <w:color w:val="000000" w:themeColor="text1"/>
        </w:rPr>
        <w:t xml:space="preserve">anulmányi ideje alatt az oktatási témaválasztékban szerepelt. Emellett választhat a szak oktatóinak további szakdolgozati témajavaslatai közül, illetve hozhat eredeti témajavaslatot is, amennyiben annak a szociológia tudományán belül relevanciája van. </w:t>
      </w:r>
      <w:r w:rsidR="007B29FD" w:rsidRPr="00443749">
        <w:rPr>
          <w:color w:val="000000" w:themeColor="text1"/>
        </w:rPr>
        <w:t>A szakdolgozat elkészítése során a kiválasztott téma feldolgozásakor képes kell hogy legyen a képzés során megismert elméleti háttér és a módszertani tudás kapcsolására és együttes alkalmazására.</w:t>
      </w:r>
    </w:p>
    <w:p w14:paraId="6CB5659A" w14:textId="2835E7BD" w:rsidR="000118CB" w:rsidRPr="00443749" w:rsidRDefault="000118CB" w:rsidP="00443749">
      <w:pPr>
        <w:pStyle w:val="NormlWeb"/>
        <w:spacing w:before="0" w:beforeAutospacing="0" w:after="0" w:afterAutospacing="0"/>
        <w:ind w:left="360"/>
        <w:jc w:val="both"/>
        <w:textAlignment w:val="baseline"/>
        <w:rPr>
          <w:color w:val="000000" w:themeColor="text1"/>
        </w:rPr>
      </w:pPr>
    </w:p>
    <w:p w14:paraId="4E133090" w14:textId="77777777" w:rsidR="000B3E2F" w:rsidRPr="00443749" w:rsidRDefault="000B3E2F" w:rsidP="000B3E2F">
      <w:pPr>
        <w:pStyle w:val="tmutatcmutn"/>
        <w:numPr>
          <w:ilvl w:val="0"/>
          <w:numId w:val="5"/>
        </w:numPr>
        <w:rPr>
          <w:color w:val="000000" w:themeColor="text1"/>
        </w:rPr>
      </w:pPr>
      <w:r w:rsidRPr="00443749">
        <w:rPr>
          <w:color w:val="000000" w:themeColor="text1"/>
        </w:rPr>
        <w:t xml:space="preserve">master képzésben a közösségi és civil fejlesztő szakemberjelölt a diplomamunkával demonstrálja, hogy képes elméleti tudását és a közösségek és civil szervezetek érdekében végzett szakmai tevékenységet integrálni, bizonyítja, hogy képes a tanult ismeretek gyakorlati alkalmazására, kutatások folytatására, a szakmai (terep) gyakorlatok tényeinek, folyamatainak és összefüggéseinek elemzésére, azok összegzésére, a következtetések </w:t>
      </w:r>
      <w:r w:rsidRPr="00443749">
        <w:rPr>
          <w:color w:val="000000" w:themeColor="text1"/>
        </w:rPr>
        <w:lastRenderedPageBreak/>
        <w:t>levonására, szakmai állásfoglalások, javaslatok megfogalmazására. A diplomamunkának a közösségi és civil tevékenység problémakörében kell készülnie, ennek vonatkozó elméleteit, módszereit és megvalósulási gyakorlatát kell követnie, továbbá tükröznie kell a civilség és a közösségiség értékszemléletét.;</w:t>
      </w:r>
    </w:p>
    <w:p w14:paraId="513AD443" w14:textId="77777777" w:rsidR="000B3E2F" w:rsidRPr="00443749" w:rsidRDefault="000B3E2F" w:rsidP="000B3E2F">
      <w:pPr>
        <w:pStyle w:val="tmutatcmutn"/>
        <w:numPr>
          <w:ilvl w:val="0"/>
          <w:numId w:val="5"/>
        </w:numPr>
        <w:rPr>
          <w:color w:val="000000" w:themeColor="text1"/>
        </w:rPr>
      </w:pPr>
      <w:r w:rsidRPr="00443749">
        <w:rPr>
          <w:color w:val="000000" w:themeColor="text1"/>
        </w:rPr>
        <w:t>a zárófejezet tartalmazza a jelölt összehasonlító értékelését, összegző megállapításait, következtetéseit és önálló javaslatait,</w:t>
      </w:r>
    </w:p>
    <w:p w14:paraId="58EDE0E9" w14:textId="77777777" w:rsidR="000B3E2F" w:rsidRPr="00443749" w:rsidRDefault="000B3E2F" w:rsidP="000B3E2F">
      <w:pPr>
        <w:pStyle w:val="tmutatcmutn"/>
        <w:numPr>
          <w:ilvl w:val="0"/>
          <w:numId w:val="5"/>
        </w:numPr>
        <w:rPr>
          <w:color w:val="000000" w:themeColor="text1"/>
        </w:rPr>
      </w:pPr>
      <w:r w:rsidRPr="00443749">
        <w:rPr>
          <w:color w:val="000000" w:themeColor="text1"/>
        </w:rPr>
        <w:t>a munkát összefoglalás és irodalomjegyzék zárja le.</w:t>
      </w:r>
    </w:p>
    <w:p w14:paraId="38DA2AEE" w14:textId="77777777" w:rsidR="000B3E2F" w:rsidRPr="00443749" w:rsidRDefault="000B3E2F" w:rsidP="000B3E2F">
      <w:pPr>
        <w:pStyle w:val="tmutat"/>
        <w:ind w:firstLine="0"/>
        <w:rPr>
          <w:color w:val="000000" w:themeColor="text1"/>
        </w:rPr>
      </w:pPr>
    </w:p>
    <w:p w14:paraId="24ADAF99" w14:textId="77777777" w:rsidR="000B3E2F" w:rsidRPr="00443749" w:rsidRDefault="000B3E2F" w:rsidP="000B3E2F">
      <w:pPr>
        <w:pStyle w:val="tmutat"/>
        <w:ind w:firstLine="0"/>
        <w:rPr>
          <w:color w:val="000000" w:themeColor="text1"/>
        </w:rPr>
      </w:pPr>
      <w:r w:rsidRPr="00443749">
        <w:rPr>
          <w:color w:val="000000" w:themeColor="text1"/>
        </w:rPr>
        <w:t>A következőkben a diplomamunka egyes fejezeteinek tartalmára utaló fejezetcímeket használunk. Az itt szereplő alcímek azonban igen általánosak, csak utalnak az alfejezetek jellegére. Fontos ezért, hogy a jelölt ne ezeket az alcímeket alkalmazza, hanem a választott célterületnek, és az elemzések, következtetések tartalmának megfelelően saját megfogalmazású fejezetcímeket, alcímeket használjon.</w:t>
      </w:r>
    </w:p>
    <w:p w14:paraId="363650D5" w14:textId="77777777" w:rsidR="000B3E2F" w:rsidRPr="00443749" w:rsidRDefault="000B3E2F" w:rsidP="000B3E2F">
      <w:pPr>
        <w:pStyle w:val="Cmsor5"/>
        <w:rPr>
          <w:color w:val="000000" w:themeColor="text1"/>
        </w:rPr>
      </w:pPr>
      <w:bookmarkStart w:id="3" w:name="_Toc121711198"/>
      <w:r w:rsidRPr="00443749">
        <w:rPr>
          <w:color w:val="000000" w:themeColor="text1"/>
        </w:rPr>
        <w:t>Bevezetés</w:t>
      </w:r>
      <w:bookmarkEnd w:id="3"/>
    </w:p>
    <w:p w14:paraId="5CC7C375" w14:textId="77777777" w:rsidR="000B3E2F" w:rsidRPr="00443749" w:rsidRDefault="000B3E2F" w:rsidP="000B3E2F">
      <w:pPr>
        <w:pStyle w:val="tmutatcmutn"/>
        <w:rPr>
          <w:color w:val="000000" w:themeColor="text1"/>
        </w:rPr>
      </w:pPr>
      <w:r w:rsidRPr="00443749">
        <w:rPr>
          <w:color w:val="000000" w:themeColor="text1"/>
        </w:rPr>
        <w:t>A 2 - 3 oldalnyi terjedelmű bevezetésben ki kell térni a választott témára, indokolni a témaválasztást, majd utalni a választott téma jelentőségére, az alkalmazott közelítésmódra, és a téma feldolgozásának gyakorlati hasznosságára. Ennek a fejezetnek az a szerepe, hogy felkeltse az olvasó érdeklődését a választott téma iránt, és utaljon a munkától elvárható, illetve elért eredményekre.</w:t>
      </w:r>
    </w:p>
    <w:p w14:paraId="76A255AA" w14:textId="77777777" w:rsidR="000B3E2F" w:rsidRPr="00443749" w:rsidRDefault="000B3E2F" w:rsidP="000B3E2F">
      <w:pPr>
        <w:pStyle w:val="tmutat"/>
        <w:ind w:firstLine="0"/>
        <w:rPr>
          <w:color w:val="000000" w:themeColor="text1"/>
        </w:rPr>
      </w:pPr>
    </w:p>
    <w:p w14:paraId="4CBD45C1" w14:textId="77777777" w:rsidR="000B3E2F" w:rsidRPr="00443749" w:rsidRDefault="000B3E2F" w:rsidP="000B3E2F">
      <w:pPr>
        <w:pStyle w:val="tmutat"/>
        <w:ind w:firstLine="0"/>
        <w:rPr>
          <w:color w:val="000000" w:themeColor="text1"/>
        </w:rPr>
      </w:pPr>
      <w:r w:rsidRPr="00443749">
        <w:rPr>
          <w:color w:val="000000" w:themeColor="text1"/>
        </w:rPr>
        <w:t xml:space="preserve">A bevezetőben jelezni lehet a témához kapcsolódó információs és módszertani források, lehetőségek kihasználására tett kísérleteket, továbbá a munka során felmerült sajátos problémákat, akadályokat és a jelölt kísérleteit az akadályok áthidalására. </w:t>
      </w:r>
    </w:p>
    <w:p w14:paraId="1429E5A4" w14:textId="77777777" w:rsidR="000B3E2F" w:rsidRPr="00443749" w:rsidRDefault="000B3E2F" w:rsidP="000B3E2F">
      <w:pPr>
        <w:pStyle w:val="Cmsor5"/>
        <w:rPr>
          <w:color w:val="000000" w:themeColor="text1"/>
        </w:rPr>
      </w:pPr>
      <w:r w:rsidRPr="00443749">
        <w:rPr>
          <w:color w:val="000000" w:themeColor="text1"/>
        </w:rPr>
        <w:t>A vonatkozó szakirodalom feldolgozása</w:t>
      </w:r>
    </w:p>
    <w:p w14:paraId="265B86F7" w14:textId="77777777" w:rsidR="000B3E2F" w:rsidRPr="00443749" w:rsidRDefault="000B3E2F" w:rsidP="000B3E2F">
      <w:pPr>
        <w:pStyle w:val="tmutatcmutn"/>
        <w:rPr>
          <w:color w:val="000000" w:themeColor="text1"/>
        </w:rPr>
      </w:pPr>
      <w:r w:rsidRPr="00443749">
        <w:rPr>
          <w:color w:val="000000" w:themeColor="text1"/>
        </w:rPr>
        <w:t xml:space="preserve">Ez a fejezet a szakirodalomból kiválogatott olyan fontosabb és jellemzőbb források feldolgozását foglalja magában, amelyek a választott témához szorosabban kapcsolódnak. A fejezetnek fontos szerepe az, hogy érzékeltesse a jelölt jártasságát, olvasottságát az adott témában, továbbá válogató és súlyozó képességét. A fejezetnek ezért kellően átfogó, de nem terjengős formában kell bemutatnia, hol tart a mérvadó szakirodalom az adott témában </w:t>
      </w:r>
      <w:r w:rsidRPr="00443749">
        <w:rPr>
          <w:color w:val="000000" w:themeColor="text1"/>
        </w:rPr>
        <w:sym w:font="Symbol" w:char="F02D"/>
      </w:r>
      <w:r w:rsidRPr="00443749">
        <w:rPr>
          <w:color w:val="000000" w:themeColor="text1"/>
        </w:rPr>
        <w:t xml:space="preserve"> melyek a legfontosabb </w:t>
      </w:r>
      <w:r w:rsidRPr="00443749">
        <w:rPr>
          <w:color w:val="000000" w:themeColor="text1"/>
        </w:rPr>
        <w:lastRenderedPageBreak/>
        <w:t>alapművek, és hogyan érzékeltethető a szakirodalmi alapok fejlődése a legfrissebb forrásmunkák tükrében.</w:t>
      </w:r>
    </w:p>
    <w:p w14:paraId="20558906" w14:textId="77777777" w:rsidR="000B3E2F" w:rsidRPr="00443749" w:rsidRDefault="000B3E2F" w:rsidP="000B3E2F">
      <w:pPr>
        <w:pStyle w:val="tmutat"/>
        <w:ind w:firstLine="0"/>
        <w:rPr>
          <w:color w:val="000000" w:themeColor="text1"/>
        </w:rPr>
      </w:pPr>
    </w:p>
    <w:p w14:paraId="0C76761D" w14:textId="77777777" w:rsidR="000B3E2F" w:rsidRPr="00443749" w:rsidRDefault="000B3E2F" w:rsidP="000B3E2F">
      <w:pPr>
        <w:pStyle w:val="tmutat"/>
        <w:ind w:firstLine="0"/>
        <w:rPr>
          <w:color w:val="000000" w:themeColor="text1"/>
        </w:rPr>
      </w:pPr>
      <w:r w:rsidRPr="00443749">
        <w:rPr>
          <w:color w:val="000000" w:themeColor="text1"/>
        </w:rPr>
        <w:t>Ebben a fejezetben kell körvonalazni a téma elméleti hátterét, meghatározni a témához kapcsolódó fontosabb alapfogalmakat és kapcsolatukat, és felvázolni a későbbi elemzésekhez felhasználható módszertani eszköztárat, annak alkalmazási feltételeit és korlátait.</w:t>
      </w:r>
    </w:p>
    <w:p w14:paraId="379DDC3A" w14:textId="77777777" w:rsidR="000B3E2F" w:rsidRPr="00443749" w:rsidRDefault="000B3E2F" w:rsidP="000B3E2F">
      <w:pPr>
        <w:pStyle w:val="tmutat"/>
        <w:ind w:firstLine="0"/>
        <w:rPr>
          <w:color w:val="000000" w:themeColor="text1"/>
        </w:rPr>
      </w:pPr>
    </w:p>
    <w:p w14:paraId="3E165E8F" w14:textId="77777777" w:rsidR="000B3E2F" w:rsidRPr="00443749" w:rsidRDefault="000B3E2F" w:rsidP="000B3E2F">
      <w:pPr>
        <w:pStyle w:val="tmutat"/>
        <w:ind w:firstLine="0"/>
        <w:rPr>
          <w:color w:val="000000" w:themeColor="text1"/>
        </w:rPr>
      </w:pPr>
      <w:r w:rsidRPr="00443749">
        <w:rPr>
          <w:color w:val="000000" w:themeColor="text1"/>
        </w:rPr>
        <w:t>Ide illik minden olyan szakirodalmi nézet, gondolatforrás, amely a téma feldolgozása és gyakorlati alkalmazása szempontjából releváns. Sor kerülhet rangos szerzők nézeteinek ütköztetésére a jelölt saját véleményének, tapasztalatainak tükrében.</w:t>
      </w:r>
    </w:p>
    <w:p w14:paraId="7B366458" w14:textId="77777777" w:rsidR="000B3E2F" w:rsidRPr="00443749" w:rsidRDefault="000B3E2F" w:rsidP="000B3E2F">
      <w:pPr>
        <w:pStyle w:val="tmutat"/>
        <w:ind w:firstLine="0"/>
        <w:rPr>
          <w:color w:val="000000" w:themeColor="text1"/>
        </w:rPr>
      </w:pPr>
    </w:p>
    <w:p w14:paraId="70B48059" w14:textId="77777777" w:rsidR="000B3E2F" w:rsidRPr="00443749" w:rsidRDefault="000B3E2F" w:rsidP="000B3E2F">
      <w:pPr>
        <w:pStyle w:val="tmutat"/>
        <w:ind w:firstLine="0"/>
        <w:rPr>
          <w:b/>
          <w:color w:val="000000" w:themeColor="text1"/>
        </w:rPr>
      </w:pPr>
      <w:r w:rsidRPr="00443749">
        <w:rPr>
          <w:color w:val="000000" w:themeColor="text1"/>
        </w:rPr>
        <w:t>A diplomamunkának szakirodalmi értékű „termékeként” itt lehet bemutatni a jelölt esetleges modellezési kísérleteit, önálló modelljét vagy olyan elméleti, módszertani megállapításait, amelyek hozzájárulhatnak a szakirodalmi háttér bővítéséhez, illetőleg annak gyakorlati hasznosíthatóságához.</w:t>
      </w:r>
      <w:r w:rsidRPr="00443749">
        <w:rPr>
          <w:b/>
          <w:color w:val="000000" w:themeColor="text1"/>
        </w:rPr>
        <w:t xml:space="preserve"> </w:t>
      </w:r>
    </w:p>
    <w:p w14:paraId="57ACC440" w14:textId="77777777" w:rsidR="000B3E2F" w:rsidRPr="00443749" w:rsidRDefault="000B3E2F" w:rsidP="000B3E2F">
      <w:pPr>
        <w:pStyle w:val="Cmsor5"/>
        <w:rPr>
          <w:color w:val="000000" w:themeColor="text1"/>
        </w:rPr>
      </w:pPr>
      <w:bookmarkStart w:id="4" w:name="_Toc121711201"/>
      <w:r w:rsidRPr="00443749">
        <w:rPr>
          <w:color w:val="000000" w:themeColor="text1"/>
        </w:rPr>
        <w:t>Eredmények és értékelésük</w:t>
      </w:r>
      <w:bookmarkEnd w:id="4"/>
    </w:p>
    <w:p w14:paraId="19F1B713" w14:textId="77777777" w:rsidR="000B3E2F" w:rsidRPr="00443749" w:rsidRDefault="000B3E2F" w:rsidP="000B3E2F">
      <w:pPr>
        <w:pStyle w:val="tmutatcmutn"/>
        <w:rPr>
          <w:color w:val="000000" w:themeColor="text1"/>
        </w:rPr>
      </w:pPr>
      <w:r w:rsidRPr="00443749">
        <w:rPr>
          <w:color w:val="000000" w:themeColor="text1"/>
        </w:rPr>
        <w:t xml:space="preserve">A téma vizsgálatában, kutatásában és az eredmények elemzésekben mutatkozik meg leginkább a jelölt elemzőkészsége, kreativitása, képessége a tanultak szakszerű alkalmazására. </w:t>
      </w:r>
    </w:p>
    <w:p w14:paraId="690915FD" w14:textId="77777777" w:rsidR="000B3E2F" w:rsidRPr="00443749" w:rsidRDefault="000B3E2F" w:rsidP="000B3E2F">
      <w:pPr>
        <w:pStyle w:val="tmutat"/>
        <w:ind w:firstLine="0"/>
        <w:rPr>
          <w:color w:val="000000" w:themeColor="text1"/>
        </w:rPr>
      </w:pPr>
    </w:p>
    <w:p w14:paraId="1C9D6CB2" w14:textId="77777777" w:rsidR="000B3E2F" w:rsidRPr="00443749" w:rsidRDefault="000B3E2F" w:rsidP="000B3E2F">
      <w:pPr>
        <w:pStyle w:val="tmutat"/>
        <w:ind w:firstLine="0"/>
        <w:rPr>
          <w:color w:val="000000" w:themeColor="text1"/>
        </w:rPr>
      </w:pPr>
      <w:r w:rsidRPr="00443749">
        <w:rPr>
          <w:color w:val="000000" w:themeColor="text1"/>
        </w:rPr>
        <w:t xml:space="preserve">Az elemzésekhez a tanult, vagy a mérvadó szakirodalomban fellelhető széles módszertani eszköztár áll rendelkezésre. A jelöltnek bizonyítania kell azt, hogy az adott vizsgálati kérdéshez/kutatási hipotézishez a rendelkezésre álló módszerek közül a lehető legjobbat választotta meg, és azt szakszerűen képes alkalmazni az adott téma feltárására. </w:t>
      </w:r>
    </w:p>
    <w:p w14:paraId="5E5F9DB6" w14:textId="77777777" w:rsidR="000B3E2F" w:rsidRPr="00443749" w:rsidRDefault="000B3E2F" w:rsidP="000B3E2F">
      <w:pPr>
        <w:pStyle w:val="tmutat"/>
        <w:ind w:firstLine="0"/>
        <w:rPr>
          <w:color w:val="000000" w:themeColor="text1"/>
        </w:rPr>
      </w:pPr>
    </w:p>
    <w:p w14:paraId="15324009" w14:textId="77777777" w:rsidR="000B3E2F" w:rsidRPr="00443749" w:rsidRDefault="000B3E2F" w:rsidP="000B3E2F">
      <w:pPr>
        <w:pStyle w:val="tmutat"/>
        <w:ind w:firstLine="0"/>
        <w:rPr>
          <w:color w:val="000000" w:themeColor="text1"/>
        </w:rPr>
      </w:pPr>
      <w:r w:rsidRPr="00443749">
        <w:rPr>
          <w:color w:val="000000" w:themeColor="text1"/>
        </w:rPr>
        <w:t>Ebben a fejezetben döntő arányban, hangsúlyozottan saját munkát várunk el a hallgatótól, mégpedig a következő logikai sorrendben:</w:t>
      </w:r>
    </w:p>
    <w:p w14:paraId="43CF68D8" w14:textId="77777777" w:rsidR="000B3E2F" w:rsidRPr="00443749" w:rsidRDefault="000B3E2F" w:rsidP="000B3E2F">
      <w:pPr>
        <w:pStyle w:val="tmut-felsor"/>
        <w:numPr>
          <w:ilvl w:val="0"/>
          <w:numId w:val="3"/>
        </w:numPr>
        <w:ind w:left="568" w:hanging="284"/>
        <w:jc w:val="both"/>
        <w:rPr>
          <w:color w:val="000000" w:themeColor="text1"/>
          <w:lang w:val="hu-HU"/>
        </w:rPr>
      </w:pPr>
      <w:r w:rsidRPr="00443749">
        <w:rPr>
          <w:color w:val="000000" w:themeColor="text1"/>
          <w:lang w:val="hu-HU"/>
        </w:rPr>
        <w:t>előfeltevések,</w:t>
      </w:r>
    </w:p>
    <w:p w14:paraId="06F5FC91" w14:textId="77777777" w:rsidR="000B3E2F" w:rsidRPr="00443749" w:rsidRDefault="000B3E2F" w:rsidP="000B3E2F">
      <w:pPr>
        <w:pStyle w:val="tmut-felsor"/>
        <w:numPr>
          <w:ilvl w:val="0"/>
          <w:numId w:val="3"/>
        </w:numPr>
        <w:ind w:left="568" w:hanging="284"/>
        <w:jc w:val="both"/>
        <w:rPr>
          <w:color w:val="000000" w:themeColor="text1"/>
          <w:lang w:val="hu-HU"/>
        </w:rPr>
      </w:pPr>
      <w:r w:rsidRPr="00443749">
        <w:rPr>
          <w:color w:val="000000" w:themeColor="text1"/>
          <w:lang w:val="hu-HU"/>
        </w:rPr>
        <w:t>a módszertani eszközök és alkalmazásuk bemutatása,</w:t>
      </w:r>
    </w:p>
    <w:p w14:paraId="25E6EED7" w14:textId="77777777" w:rsidR="000B3E2F" w:rsidRPr="00443749" w:rsidRDefault="000B3E2F" w:rsidP="000B3E2F">
      <w:pPr>
        <w:pStyle w:val="tmut-felsor"/>
        <w:numPr>
          <w:ilvl w:val="0"/>
          <w:numId w:val="3"/>
        </w:numPr>
        <w:ind w:left="568" w:hanging="284"/>
        <w:jc w:val="both"/>
        <w:rPr>
          <w:color w:val="000000" w:themeColor="text1"/>
          <w:lang w:val="hu-HU"/>
        </w:rPr>
      </w:pPr>
      <w:r w:rsidRPr="00443749">
        <w:rPr>
          <w:color w:val="000000" w:themeColor="text1"/>
          <w:lang w:val="hu-HU"/>
        </w:rPr>
        <w:t>az elvégzett önálló vizsgálat leírása,</w:t>
      </w:r>
    </w:p>
    <w:p w14:paraId="27656F5F" w14:textId="77777777" w:rsidR="000B3E2F" w:rsidRPr="00443749" w:rsidRDefault="000B3E2F" w:rsidP="000B3E2F">
      <w:pPr>
        <w:pStyle w:val="tmut-felsor"/>
        <w:numPr>
          <w:ilvl w:val="0"/>
          <w:numId w:val="3"/>
        </w:numPr>
        <w:ind w:left="568" w:hanging="284"/>
        <w:jc w:val="both"/>
        <w:rPr>
          <w:color w:val="000000" w:themeColor="text1"/>
          <w:lang w:val="hu-HU"/>
        </w:rPr>
      </w:pPr>
      <w:r w:rsidRPr="00443749">
        <w:rPr>
          <w:color w:val="000000" w:themeColor="text1"/>
          <w:lang w:val="hu-HU"/>
        </w:rPr>
        <w:t>az elemzésekkel nyert saját eredmények bemutatása,</w:t>
      </w:r>
    </w:p>
    <w:p w14:paraId="796E4B00" w14:textId="77777777" w:rsidR="000B3E2F" w:rsidRPr="00443749" w:rsidRDefault="000B3E2F" w:rsidP="000B3E2F">
      <w:pPr>
        <w:pStyle w:val="tmut-felsor"/>
        <w:numPr>
          <w:ilvl w:val="0"/>
          <w:numId w:val="3"/>
        </w:numPr>
        <w:ind w:left="568" w:hanging="284"/>
        <w:jc w:val="both"/>
        <w:rPr>
          <w:color w:val="000000" w:themeColor="text1"/>
          <w:lang w:val="hu-HU"/>
        </w:rPr>
      </w:pPr>
      <w:r w:rsidRPr="00443749">
        <w:rPr>
          <w:color w:val="000000" w:themeColor="text1"/>
          <w:lang w:val="hu-HU"/>
        </w:rPr>
        <w:lastRenderedPageBreak/>
        <w:t>az eredmények értékelése.</w:t>
      </w:r>
    </w:p>
    <w:p w14:paraId="174047BF" w14:textId="77777777" w:rsidR="000B3E2F" w:rsidRPr="00443749" w:rsidRDefault="000B3E2F" w:rsidP="000B3E2F">
      <w:pPr>
        <w:pStyle w:val="tmutat"/>
        <w:ind w:firstLine="0"/>
        <w:rPr>
          <w:color w:val="000000" w:themeColor="text1"/>
        </w:rPr>
      </w:pPr>
    </w:p>
    <w:p w14:paraId="180D30E6" w14:textId="77777777" w:rsidR="000B3E2F" w:rsidRPr="00443749" w:rsidRDefault="000B3E2F" w:rsidP="000B3E2F">
      <w:pPr>
        <w:pStyle w:val="tmutat"/>
        <w:ind w:firstLine="0"/>
        <w:rPr>
          <w:color w:val="000000" w:themeColor="text1"/>
        </w:rPr>
      </w:pPr>
      <w:r w:rsidRPr="00443749">
        <w:rPr>
          <w:color w:val="000000" w:themeColor="text1"/>
        </w:rPr>
        <w:t>A saját megjegyzéseket egyes szám első személy használatával kell a szakirodalmi nézetektől elkülöníteni, és személyessé tenni. Az elemzések eredményét táblázatok, diagramok és a jelölt szöveges megjegyzései kísérik.</w:t>
      </w:r>
    </w:p>
    <w:p w14:paraId="4D19981C" w14:textId="77777777" w:rsidR="000B3E2F" w:rsidRPr="00443749" w:rsidRDefault="000B3E2F" w:rsidP="000B3E2F">
      <w:pPr>
        <w:pStyle w:val="Cmsor5"/>
        <w:rPr>
          <w:color w:val="000000" w:themeColor="text1"/>
        </w:rPr>
      </w:pPr>
      <w:bookmarkStart w:id="5" w:name="_Toc121711202"/>
      <w:r w:rsidRPr="00443749">
        <w:rPr>
          <w:color w:val="000000" w:themeColor="text1"/>
        </w:rPr>
        <w:t>Megállapítások, következtetések, javaslatok</w:t>
      </w:r>
      <w:bookmarkEnd w:id="5"/>
    </w:p>
    <w:p w14:paraId="69ED389F" w14:textId="77777777" w:rsidR="000B3E2F" w:rsidRPr="00443749" w:rsidRDefault="000B3E2F" w:rsidP="000B3E2F">
      <w:pPr>
        <w:pStyle w:val="tmutatcmutn"/>
        <w:rPr>
          <w:color w:val="000000" w:themeColor="text1"/>
        </w:rPr>
      </w:pPr>
      <w:r w:rsidRPr="00443749">
        <w:rPr>
          <w:color w:val="000000" w:themeColor="text1"/>
        </w:rPr>
        <w:t xml:space="preserve">A jelöltnek a feldolgozott témához kapcsolódó megállapításai </w:t>
      </w:r>
      <w:r w:rsidRPr="00443749">
        <w:rPr>
          <w:color w:val="000000" w:themeColor="text1"/>
        </w:rPr>
        <w:sym w:font="Symbol" w:char="F02D"/>
      </w:r>
      <w:r w:rsidRPr="00443749">
        <w:rPr>
          <w:color w:val="000000" w:themeColor="text1"/>
        </w:rPr>
        <w:t xml:space="preserve"> tematikus sorrendben </w:t>
      </w:r>
      <w:r w:rsidRPr="00443749">
        <w:rPr>
          <w:color w:val="000000" w:themeColor="text1"/>
        </w:rPr>
        <w:sym w:font="Symbol" w:char="F02D"/>
      </w:r>
      <w:r w:rsidRPr="00443749">
        <w:rPr>
          <w:color w:val="000000" w:themeColor="text1"/>
        </w:rPr>
        <w:t xml:space="preserve"> nagyrészt már az elemzéssel foglalkozó fejezetrészekben megjelennek. Fontos azonban, hogy ezek legjellemzőbb gondolatait a jelölt tömör következtetések és javaslatok formájában is összegezze. Nagy szerepe van itt a lényeglátásnak, súlyozó képességnek.</w:t>
      </w:r>
    </w:p>
    <w:p w14:paraId="4CA20C6B" w14:textId="77777777" w:rsidR="000B3E2F" w:rsidRPr="00443749" w:rsidRDefault="000B3E2F" w:rsidP="000B3E2F">
      <w:pPr>
        <w:pStyle w:val="tmutat"/>
        <w:ind w:firstLine="0"/>
        <w:rPr>
          <w:color w:val="000000" w:themeColor="text1"/>
        </w:rPr>
      </w:pPr>
    </w:p>
    <w:p w14:paraId="7FC34AD8" w14:textId="77777777" w:rsidR="000B3E2F" w:rsidRPr="00443749" w:rsidRDefault="000B3E2F" w:rsidP="000B3E2F">
      <w:pPr>
        <w:pStyle w:val="tmutat"/>
        <w:ind w:firstLine="0"/>
        <w:rPr>
          <w:color w:val="000000" w:themeColor="text1"/>
        </w:rPr>
      </w:pPr>
      <w:r w:rsidRPr="00443749">
        <w:rPr>
          <w:color w:val="000000" w:themeColor="text1"/>
        </w:rPr>
        <w:t>Azokat a megállapításokat, következtetéseket és javaslatokat kell itt logikus gondolatmenetben ismertetni, amelyek a választott téma, az adott probléma, és az elemzéssel nyert eredmények jellegét, összetettségét, fontosságát jól érzékeltetik.</w:t>
      </w:r>
    </w:p>
    <w:p w14:paraId="021B48D8" w14:textId="77777777" w:rsidR="000B3E2F" w:rsidRPr="00443749" w:rsidRDefault="000B3E2F" w:rsidP="000B3E2F">
      <w:pPr>
        <w:pStyle w:val="tmutat"/>
        <w:ind w:firstLine="0"/>
        <w:rPr>
          <w:color w:val="000000" w:themeColor="text1"/>
        </w:rPr>
      </w:pPr>
    </w:p>
    <w:p w14:paraId="6BC62A0F" w14:textId="77777777" w:rsidR="000B3E2F" w:rsidRPr="00443749" w:rsidRDefault="000B3E2F" w:rsidP="000B3E2F">
      <w:pPr>
        <w:pStyle w:val="tmutat"/>
        <w:ind w:firstLine="0"/>
        <w:rPr>
          <w:color w:val="000000" w:themeColor="text1"/>
        </w:rPr>
      </w:pPr>
      <w:r w:rsidRPr="00443749">
        <w:rPr>
          <w:color w:val="000000" w:themeColor="text1"/>
        </w:rPr>
        <w:t>A megállapítások és következtetések hitelességét az elvégzett elemzések megalapozottságával, a megfelelő módszerek helyes megválasztásával és a módszertani alkalmazás szakszerűségével kell alátámasztani.</w:t>
      </w:r>
    </w:p>
    <w:p w14:paraId="2C486602" w14:textId="77777777" w:rsidR="000B3E2F" w:rsidRPr="00443749" w:rsidRDefault="000B3E2F" w:rsidP="000B3E2F">
      <w:pPr>
        <w:pStyle w:val="tmutat"/>
        <w:ind w:firstLine="0"/>
        <w:rPr>
          <w:color w:val="000000" w:themeColor="text1"/>
        </w:rPr>
      </w:pPr>
    </w:p>
    <w:p w14:paraId="707E1C23" w14:textId="77777777" w:rsidR="000B3E2F" w:rsidRPr="00443749" w:rsidRDefault="000B3E2F" w:rsidP="000B3E2F">
      <w:pPr>
        <w:pStyle w:val="tmutat"/>
        <w:ind w:firstLine="0"/>
        <w:rPr>
          <w:color w:val="000000" w:themeColor="text1"/>
        </w:rPr>
      </w:pPr>
      <w:r w:rsidRPr="00443749">
        <w:rPr>
          <w:color w:val="000000" w:themeColor="text1"/>
        </w:rPr>
        <w:t>A jelölt javaslatai irányulhatnak a vizsgált intézmény, szervezet által alkalmazott módszerek és alkalmazásuk továbbfejlesztésére, új módszerek bevezetésére, szakmai innovációra, a hatékonyság fokozására, stb.</w:t>
      </w:r>
    </w:p>
    <w:p w14:paraId="310A5A82" w14:textId="77777777" w:rsidR="000B3E2F" w:rsidRPr="00443749" w:rsidRDefault="000B3E2F" w:rsidP="000B3E2F">
      <w:pPr>
        <w:pStyle w:val="tmutat"/>
        <w:ind w:firstLine="0"/>
        <w:rPr>
          <w:color w:val="000000" w:themeColor="text1"/>
        </w:rPr>
      </w:pPr>
    </w:p>
    <w:p w14:paraId="753F075D" w14:textId="77777777" w:rsidR="000B3E2F" w:rsidRPr="00443749" w:rsidRDefault="000B3E2F" w:rsidP="000B3E2F">
      <w:pPr>
        <w:pStyle w:val="tmutat"/>
        <w:ind w:firstLine="0"/>
        <w:rPr>
          <w:color w:val="000000" w:themeColor="text1"/>
        </w:rPr>
      </w:pPr>
      <w:r w:rsidRPr="00443749">
        <w:rPr>
          <w:color w:val="000000" w:themeColor="text1"/>
        </w:rPr>
        <w:t>A jelöltnek ebben a fejezetben kell kifejtenie, hogy elemzései milyen következtetésekre vezettek, megállapításai milyen következményekkel járnak, és javaslataitól milyen haszonhatások várhatók. Ide kívánkozik továbbá az is, hogy a továbblépéshez még milyen vizsgálatokat lehetne elvégezni, a jelöltnek milyen elképzelései vannak az elvégzett vizsgálatok, elemzések, kutatások folytatására.</w:t>
      </w:r>
    </w:p>
    <w:p w14:paraId="0E0A6855" w14:textId="77777777" w:rsidR="000B3E2F" w:rsidRPr="00443749" w:rsidRDefault="000B3E2F" w:rsidP="000B3E2F">
      <w:pPr>
        <w:pStyle w:val="Cmsor5"/>
        <w:rPr>
          <w:color w:val="000000" w:themeColor="text1"/>
        </w:rPr>
      </w:pPr>
      <w:bookmarkStart w:id="6" w:name="_Toc121711203"/>
      <w:r w:rsidRPr="00443749">
        <w:rPr>
          <w:color w:val="000000" w:themeColor="text1"/>
        </w:rPr>
        <w:lastRenderedPageBreak/>
        <w:t>Összefoglalás</w:t>
      </w:r>
      <w:bookmarkEnd w:id="6"/>
    </w:p>
    <w:p w14:paraId="40514DEF" w14:textId="77777777" w:rsidR="000B3E2F" w:rsidRPr="00443749" w:rsidRDefault="000B3E2F" w:rsidP="000B3E2F">
      <w:pPr>
        <w:pStyle w:val="tmutatcmutn"/>
        <w:rPr>
          <w:color w:val="000000" w:themeColor="text1"/>
        </w:rPr>
      </w:pPr>
      <w:r w:rsidRPr="00443749">
        <w:rPr>
          <w:color w:val="000000" w:themeColor="text1"/>
        </w:rPr>
        <w:t>A munka végén, Összefoglalás címen a teljes diplomamunkáról kell átfogó ismertetést adni, célszerűen 3</w:t>
      </w:r>
      <w:r w:rsidRPr="00443749">
        <w:rPr>
          <w:color w:val="000000" w:themeColor="text1"/>
        </w:rPr>
        <w:sym w:font="Symbol" w:char="F02D"/>
      </w:r>
      <w:r w:rsidRPr="00443749">
        <w:rPr>
          <w:color w:val="000000" w:themeColor="text1"/>
        </w:rPr>
        <w:t>4 oldalnyi terjedelemben. A jó összefoglalás tömör áttekintést nyújt minden egyes főfejezet tartalmáról, jól érzékelteti a témaválasztás megalapozottságát, az alkalmazott elveket, módszertani elemeket, a jelölt feltételezéseit és az elért eredményeket, a javaslatokat, további kérdéseket.</w:t>
      </w:r>
    </w:p>
    <w:p w14:paraId="0A27A77D" w14:textId="77777777" w:rsidR="000B3E2F" w:rsidRPr="00443749" w:rsidRDefault="000B3E2F" w:rsidP="000B3E2F">
      <w:pPr>
        <w:pStyle w:val="Cmsor5"/>
        <w:rPr>
          <w:color w:val="000000" w:themeColor="text1"/>
        </w:rPr>
      </w:pPr>
      <w:bookmarkStart w:id="7" w:name="_Toc121711204"/>
      <w:r w:rsidRPr="00443749">
        <w:rPr>
          <w:color w:val="000000" w:themeColor="text1"/>
        </w:rPr>
        <w:t>Irodalomjegyzék</w:t>
      </w:r>
      <w:bookmarkEnd w:id="7"/>
    </w:p>
    <w:p w14:paraId="2E511BD6" w14:textId="77777777" w:rsidR="000B3E2F" w:rsidRPr="00443749" w:rsidRDefault="000B3E2F" w:rsidP="000B3E2F">
      <w:pPr>
        <w:pStyle w:val="tmutatcmutn"/>
        <w:rPr>
          <w:color w:val="000000" w:themeColor="text1"/>
        </w:rPr>
      </w:pPr>
      <w:r w:rsidRPr="00443749">
        <w:rPr>
          <w:color w:val="000000" w:themeColor="text1"/>
        </w:rPr>
        <w:t>A szakirodalom feldolgozása akkor értékes, ha a jelölt a tananyagon túlmutató forrásokat is feldolgoz, ezeket céltudatosan, a mérvadó szakirodalom felhasználásával választja meg, és gondolkodó, kreatív módon használja fel témájának kidolgozásához. A kreatív irodalom-feldolgozás jól bemutatja a téma elismertebb szerzőinek nézeteit, és érzékelteti az egyes szerzők közötti felfogásbeli különbségeket. A vonatkozó szakirodalmat kellően széles körű hazai és nemzetközi források alapján, egyéni szempontok szerinti válogatással és rendszerezéssel kell feldolgozni.</w:t>
      </w:r>
    </w:p>
    <w:p w14:paraId="78A5A7C5" w14:textId="77777777" w:rsidR="000B3E2F" w:rsidRPr="00443749" w:rsidRDefault="000B3E2F" w:rsidP="000B3E2F">
      <w:pPr>
        <w:pStyle w:val="tmutat"/>
        <w:ind w:firstLine="0"/>
        <w:rPr>
          <w:color w:val="000000" w:themeColor="text1"/>
        </w:rPr>
      </w:pPr>
    </w:p>
    <w:p w14:paraId="06223844" w14:textId="77777777" w:rsidR="000B3E2F" w:rsidRPr="00443749" w:rsidRDefault="000B3E2F" w:rsidP="000B3E2F">
      <w:pPr>
        <w:pStyle w:val="tmutat"/>
        <w:ind w:firstLine="0"/>
        <w:rPr>
          <w:color w:val="000000" w:themeColor="text1"/>
        </w:rPr>
      </w:pPr>
      <w:r w:rsidRPr="00443749">
        <w:rPr>
          <w:color w:val="000000" w:themeColor="text1"/>
        </w:rPr>
        <w:t>Az irodalomjegyzék szerzők szerinti betűrendben</w:t>
      </w:r>
      <w:r w:rsidRPr="00443749">
        <w:rPr>
          <w:b/>
          <w:color w:val="000000" w:themeColor="text1"/>
        </w:rPr>
        <w:t xml:space="preserve"> </w:t>
      </w:r>
      <w:r w:rsidRPr="00443749">
        <w:rPr>
          <w:color w:val="000000" w:themeColor="text1"/>
        </w:rPr>
        <w:t>tartalmazza</w:t>
      </w:r>
      <w:r w:rsidRPr="00443749">
        <w:rPr>
          <w:b/>
          <w:color w:val="000000" w:themeColor="text1"/>
        </w:rPr>
        <w:t xml:space="preserve"> </w:t>
      </w:r>
      <w:r w:rsidRPr="00443749">
        <w:rPr>
          <w:color w:val="000000" w:themeColor="text1"/>
        </w:rPr>
        <w:t>a feldolgozott forrásmunkákat.</w:t>
      </w:r>
      <w:r w:rsidRPr="00443749">
        <w:rPr>
          <w:snapToGrid w:val="0"/>
          <w:color w:val="000000" w:themeColor="text1"/>
        </w:rPr>
        <w:t xml:space="preserve"> A diplomamunkában bárhol név szerint említett szerzőknek az irodalomjegyzékben is szerepelnie kell.</w:t>
      </w:r>
      <w:r w:rsidRPr="00443749">
        <w:rPr>
          <w:color w:val="000000" w:themeColor="text1"/>
        </w:rPr>
        <w:t xml:space="preserve"> </w:t>
      </w:r>
    </w:p>
    <w:p w14:paraId="69D53A61" w14:textId="77777777" w:rsidR="000B3E2F" w:rsidRPr="00443749" w:rsidRDefault="000B3E2F" w:rsidP="000B3E2F">
      <w:pPr>
        <w:pStyle w:val="tmutat"/>
        <w:ind w:firstLine="0"/>
        <w:rPr>
          <w:color w:val="000000" w:themeColor="text1"/>
        </w:rPr>
      </w:pPr>
    </w:p>
    <w:p w14:paraId="342D857D" w14:textId="77777777" w:rsidR="000B3E2F" w:rsidRPr="00443749" w:rsidRDefault="000B3E2F" w:rsidP="000B3E2F">
      <w:pPr>
        <w:pStyle w:val="tmutat"/>
        <w:ind w:firstLine="0"/>
        <w:rPr>
          <w:color w:val="000000" w:themeColor="text1"/>
        </w:rPr>
      </w:pPr>
      <w:r w:rsidRPr="00443749">
        <w:rPr>
          <w:color w:val="000000" w:themeColor="text1"/>
        </w:rPr>
        <w:t>Előadás-vázlat, oktatási segédlet, oktatói és egyéb forrásból származó prezentáció, stb. nem hivatkozható szakirodalomként.</w:t>
      </w:r>
    </w:p>
    <w:p w14:paraId="5166D59D" w14:textId="77777777" w:rsidR="000B3E2F" w:rsidRPr="00443749" w:rsidRDefault="000B3E2F" w:rsidP="000B3E2F">
      <w:pPr>
        <w:pStyle w:val="tmutat"/>
        <w:ind w:firstLine="0"/>
        <w:rPr>
          <w:color w:val="000000" w:themeColor="text1"/>
        </w:rPr>
      </w:pPr>
    </w:p>
    <w:p w14:paraId="711DD3A1" w14:textId="77777777" w:rsidR="000B3E2F" w:rsidRPr="00443749" w:rsidRDefault="000B3E2F" w:rsidP="000B3E2F">
      <w:pPr>
        <w:pStyle w:val="tmutat"/>
        <w:ind w:firstLine="0"/>
        <w:rPr>
          <w:color w:val="000000" w:themeColor="text1"/>
        </w:rPr>
      </w:pPr>
      <w:r w:rsidRPr="00443749">
        <w:rPr>
          <w:color w:val="000000" w:themeColor="text1"/>
        </w:rPr>
        <w:t>Az internetes irodalomforrások</w:t>
      </w:r>
      <w:r w:rsidRPr="00443749">
        <w:rPr>
          <w:b/>
          <w:color w:val="000000" w:themeColor="text1"/>
        </w:rPr>
        <w:t xml:space="preserve"> </w:t>
      </w:r>
      <w:r w:rsidRPr="00443749">
        <w:rPr>
          <w:color w:val="000000" w:themeColor="text1"/>
        </w:rPr>
        <w:t>is megemlítendők. Ezeket, ha van szerzőjük, a fent leírt formátumban, ha nincs, akkor egyszerűen a www. forrásra hivatkozva kell feltüntetni a lábjegyzetben és az irodalomjegyzékben. A korrekt hivatkozáshoz fontos azonban, hogy a jelölt az internetes források elérhetőségét is megadja a letöltés helyének és időpontjának, illetve a szerző nevének és a cikk, tanulmány stb. címének pontos megjelölésével.</w:t>
      </w:r>
    </w:p>
    <w:p w14:paraId="204CC166" w14:textId="77777777" w:rsidR="000B3E2F" w:rsidRPr="00443749" w:rsidRDefault="000B3E2F" w:rsidP="000B3E2F">
      <w:pPr>
        <w:pStyle w:val="tmutat"/>
        <w:ind w:firstLine="0"/>
        <w:rPr>
          <w:color w:val="000000" w:themeColor="text1"/>
        </w:rPr>
      </w:pPr>
    </w:p>
    <w:p w14:paraId="3BA42DE9" w14:textId="77777777" w:rsidR="000B3E2F" w:rsidRPr="00443749" w:rsidRDefault="000B3E2F" w:rsidP="000B3E2F">
      <w:pPr>
        <w:pStyle w:val="tmutat"/>
        <w:ind w:firstLine="0"/>
        <w:rPr>
          <w:color w:val="000000" w:themeColor="text1"/>
        </w:rPr>
      </w:pPr>
      <w:r w:rsidRPr="00443749">
        <w:rPr>
          <w:color w:val="000000" w:themeColor="text1"/>
        </w:rPr>
        <w:t xml:space="preserve">Célszerűen külön listán, cím szerinti sorrendben kell szerepeltetni az intézményi dokumentumokat, továbbá a szerző nélküli egyéb adatforrásokat. </w:t>
      </w:r>
    </w:p>
    <w:p w14:paraId="248224E7" w14:textId="77777777" w:rsidR="000B3E2F" w:rsidRPr="00443749" w:rsidRDefault="000B3E2F" w:rsidP="000B3E2F">
      <w:pPr>
        <w:pStyle w:val="Cmsor5"/>
        <w:rPr>
          <w:color w:val="000000" w:themeColor="text1"/>
        </w:rPr>
      </w:pPr>
      <w:bookmarkStart w:id="8" w:name="_Toc121711205"/>
      <w:r w:rsidRPr="00443749">
        <w:rPr>
          <w:color w:val="000000" w:themeColor="text1"/>
        </w:rPr>
        <w:lastRenderedPageBreak/>
        <w:t>Mellékletek, függelékek</w:t>
      </w:r>
      <w:bookmarkEnd w:id="8"/>
    </w:p>
    <w:p w14:paraId="2FCE82EB" w14:textId="77777777" w:rsidR="000B3E2F" w:rsidRPr="00443749" w:rsidRDefault="000B3E2F" w:rsidP="000B3E2F">
      <w:pPr>
        <w:pStyle w:val="tmutatcmutn"/>
        <w:rPr>
          <w:color w:val="000000" w:themeColor="text1"/>
        </w:rPr>
      </w:pPr>
      <w:r w:rsidRPr="00443749">
        <w:rPr>
          <w:color w:val="000000" w:themeColor="text1"/>
        </w:rPr>
        <w:t>A diplomamunkának minden olyan tartalmi vonatkozása, adatbázis-jellegű háttere és illusztrációja, amely nem kapcsolódik szorosan a mondanivalóhoz, de alátámasztja annak érthetőségét vagy hitelességét, mellékletbe vagy függelékbe kívánkozik. A témához közvetlenül kapcsolódó háttéranyagokat célszerűen mellékletbe, a kevésbé szorosan kapcsolódó háttéranyagokat függelékbe kell tenni. Ezek a háttéranyagok sorszámmal ellátva, külön oldalakon kezdve szépen mutatnak a szakdolgozat végén.</w:t>
      </w:r>
      <w:bookmarkStart w:id="9" w:name="_Toc121711206"/>
    </w:p>
    <w:p w14:paraId="20813269" w14:textId="77777777" w:rsidR="000B3E2F" w:rsidRPr="00443749" w:rsidRDefault="000B3E2F" w:rsidP="000B3E2F">
      <w:pPr>
        <w:pStyle w:val="tmutatcmutn"/>
        <w:rPr>
          <w:color w:val="000000" w:themeColor="text1"/>
        </w:rPr>
      </w:pPr>
    </w:p>
    <w:p w14:paraId="1777B319" w14:textId="77777777" w:rsidR="000B3E2F" w:rsidRPr="00443749" w:rsidRDefault="000B3E2F" w:rsidP="000B3E2F">
      <w:pPr>
        <w:pStyle w:val="tmutatcmutn"/>
        <w:rPr>
          <w:b/>
          <w:color w:val="000000" w:themeColor="text1"/>
        </w:rPr>
      </w:pPr>
      <w:r w:rsidRPr="00443749">
        <w:rPr>
          <w:b/>
          <w:color w:val="000000" w:themeColor="text1"/>
        </w:rPr>
        <w:t>Szerkezet, áttekinthetőség</w:t>
      </w:r>
      <w:bookmarkEnd w:id="9"/>
    </w:p>
    <w:p w14:paraId="661E8E76" w14:textId="77777777" w:rsidR="000B3E2F" w:rsidRPr="00443749" w:rsidRDefault="000B3E2F" w:rsidP="000B3E2F">
      <w:pPr>
        <w:pStyle w:val="tmutatcmutn"/>
        <w:rPr>
          <w:color w:val="000000" w:themeColor="text1"/>
        </w:rPr>
      </w:pPr>
    </w:p>
    <w:p w14:paraId="3D4C308A" w14:textId="77777777" w:rsidR="000B3E2F" w:rsidRPr="00443749" w:rsidRDefault="000B3E2F" w:rsidP="000B3E2F">
      <w:pPr>
        <w:pStyle w:val="tmutatcmutn"/>
        <w:rPr>
          <w:color w:val="000000" w:themeColor="text1"/>
        </w:rPr>
      </w:pPr>
      <w:r w:rsidRPr="00443749">
        <w:rPr>
          <w:color w:val="000000" w:themeColor="text1"/>
        </w:rPr>
        <w:t>Fontos, hogy a dolgozat szerkezete kellően tagolt, áttekinthető legyen. Ezt segítik a jó stílusban megformázott címek, alcímek, bekezdések, felsorolások, és ezt segíti az egységes betűtípusok használata is.</w:t>
      </w:r>
    </w:p>
    <w:p w14:paraId="2EEEF8A6" w14:textId="77777777" w:rsidR="000B3E2F" w:rsidRPr="00443749" w:rsidRDefault="000B3E2F" w:rsidP="000B3E2F">
      <w:pPr>
        <w:pStyle w:val="tmutat"/>
        <w:ind w:firstLine="0"/>
        <w:rPr>
          <w:color w:val="000000" w:themeColor="text1"/>
        </w:rPr>
      </w:pPr>
    </w:p>
    <w:p w14:paraId="20C5BBF8" w14:textId="77777777" w:rsidR="000B3E2F" w:rsidRPr="00443749" w:rsidRDefault="000B3E2F" w:rsidP="000B3E2F">
      <w:pPr>
        <w:pStyle w:val="tmutat"/>
        <w:ind w:firstLine="0"/>
        <w:rPr>
          <w:color w:val="000000" w:themeColor="text1"/>
        </w:rPr>
      </w:pPr>
      <w:r w:rsidRPr="00443749">
        <w:rPr>
          <w:color w:val="000000" w:themeColor="text1"/>
        </w:rPr>
        <w:t>Az áttekinthetőséget a többi között olyan formai megoldások is növelhetik, mint például a szellős, de nem túl laza sortávolság, a bekezdések közötti sorköz mérete, a felsorolások egységes és esztétikus jelölése, az azonos stílusú táblázatok, ábrák és más illusztrációk.</w:t>
      </w:r>
    </w:p>
    <w:p w14:paraId="5CC8CD64" w14:textId="77777777" w:rsidR="000B3E2F" w:rsidRPr="00443749" w:rsidRDefault="000B3E2F" w:rsidP="000B3E2F">
      <w:pPr>
        <w:pStyle w:val="tmutat"/>
        <w:ind w:firstLine="0"/>
        <w:rPr>
          <w:color w:val="000000" w:themeColor="text1"/>
        </w:rPr>
      </w:pPr>
      <w:bookmarkStart w:id="10" w:name="_Toc121711207"/>
    </w:p>
    <w:p w14:paraId="1E7C6D4A" w14:textId="77777777" w:rsidR="000B3E2F" w:rsidRPr="00443749" w:rsidRDefault="000B3E2F" w:rsidP="000B3E2F">
      <w:pPr>
        <w:pStyle w:val="tmutat"/>
        <w:ind w:firstLine="0"/>
        <w:rPr>
          <w:b/>
          <w:color w:val="000000" w:themeColor="text1"/>
        </w:rPr>
      </w:pPr>
      <w:r w:rsidRPr="00443749">
        <w:rPr>
          <w:b/>
          <w:color w:val="000000" w:themeColor="text1"/>
        </w:rPr>
        <w:t>Tartalmi igények, tárgyalási logika</w:t>
      </w:r>
      <w:bookmarkEnd w:id="10"/>
    </w:p>
    <w:p w14:paraId="2679824E" w14:textId="77777777" w:rsidR="000B3E2F" w:rsidRPr="00443749" w:rsidRDefault="000B3E2F" w:rsidP="000B3E2F">
      <w:pPr>
        <w:pStyle w:val="tmutat"/>
        <w:ind w:firstLine="0"/>
        <w:rPr>
          <w:b/>
          <w:color w:val="000000" w:themeColor="text1"/>
        </w:rPr>
      </w:pPr>
    </w:p>
    <w:p w14:paraId="1E88BCAF" w14:textId="77777777" w:rsidR="000B3E2F" w:rsidRPr="00443749" w:rsidRDefault="000B3E2F" w:rsidP="000B3E2F">
      <w:pPr>
        <w:pStyle w:val="tmutatcmutn"/>
        <w:rPr>
          <w:color w:val="000000" w:themeColor="text1"/>
        </w:rPr>
      </w:pPr>
      <w:r w:rsidRPr="00443749">
        <w:rPr>
          <w:color w:val="000000" w:themeColor="text1"/>
        </w:rPr>
        <w:t>Fontos tartalmi, minőségi szempont a téma elméleti, fogalmi, belső logikai és módszertani rendszerének hozzáértő, biztonságos kezelése, és ennek szakszerű felhasználása az elemzésekben. Külön érdem, ha a jelölt újszerű megfontolásokkal, fejlett problémamegoldó készséggel vagy újszerű eredményekkel is hozzájárul a szakterület fejlődéséhez, a téma gyakorlati alkalmazásához.</w:t>
      </w:r>
    </w:p>
    <w:p w14:paraId="7EBB50F3" w14:textId="77777777" w:rsidR="000B3E2F" w:rsidRPr="00443749" w:rsidRDefault="000B3E2F" w:rsidP="000B3E2F">
      <w:pPr>
        <w:pStyle w:val="tmutat"/>
        <w:ind w:firstLine="0"/>
        <w:rPr>
          <w:color w:val="000000" w:themeColor="text1"/>
        </w:rPr>
      </w:pPr>
    </w:p>
    <w:p w14:paraId="731D7023" w14:textId="77777777" w:rsidR="000B3E2F" w:rsidRPr="00443749" w:rsidRDefault="000B3E2F" w:rsidP="000B3E2F">
      <w:pPr>
        <w:pStyle w:val="tmutat"/>
        <w:ind w:firstLine="0"/>
        <w:rPr>
          <w:color w:val="000000" w:themeColor="text1"/>
        </w:rPr>
      </w:pPr>
      <w:r w:rsidRPr="00443749">
        <w:rPr>
          <w:color w:val="000000" w:themeColor="text1"/>
        </w:rPr>
        <w:t xml:space="preserve">A dolgozat mondanivalója akkor követhető jól, ha a dolgozat egyfajta logikus gondolkodás terméke, azaz annak egyes fejezetei logikusan épülnek egymásra, logikusan következnek egymásból. Ezt segíti a cél világos megfogalmazása, a választott közelítésmód és módszerek </w:t>
      </w:r>
      <w:r w:rsidRPr="00443749">
        <w:rPr>
          <w:color w:val="000000" w:themeColor="text1"/>
        </w:rPr>
        <w:lastRenderedPageBreak/>
        <w:t>ismertetése, az alkalmazás feltételeinek megvilágítása, majd az elemzések és következtetések rendszerbe foglalt ismer</w:t>
      </w:r>
      <w:bookmarkStart w:id="11" w:name="_Toc121711208"/>
      <w:r w:rsidRPr="00443749">
        <w:rPr>
          <w:color w:val="000000" w:themeColor="text1"/>
        </w:rPr>
        <w:t>tetése.</w:t>
      </w:r>
    </w:p>
    <w:p w14:paraId="4B63E447" w14:textId="77777777" w:rsidR="000B3E2F" w:rsidRPr="00443749" w:rsidRDefault="000B3E2F" w:rsidP="000B3E2F">
      <w:pPr>
        <w:pStyle w:val="tmutat"/>
        <w:ind w:firstLine="0"/>
        <w:rPr>
          <w:color w:val="000000" w:themeColor="text1"/>
        </w:rPr>
      </w:pPr>
    </w:p>
    <w:p w14:paraId="5239517B" w14:textId="77777777" w:rsidR="000B3E2F" w:rsidRPr="00443749" w:rsidRDefault="000B3E2F" w:rsidP="000B3E2F">
      <w:pPr>
        <w:pStyle w:val="tmutat"/>
        <w:ind w:firstLine="0"/>
        <w:rPr>
          <w:b/>
          <w:color w:val="000000" w:themeColor="text1"/>
        </w:rPr>
      </w:pPr>
    </w:p>
    <w:p w14:paraId="7BF7C5C7" w14:textId="77777777" w:rsidR="000B3E2F" w:rsidRPr="00443749" w:rsidRDefault="000B3E2F" w:rsidP="000B3E2F">
      <w:pPr>
        <w:pStyle w:val="tmutat"/>
        <w:ind w:firstLine="0"/>
        <w:rPr>
          <w:b/>
          <w:color w:val="000000" w:themeColor="text1"/>
        </w:rPr>
      </w:pPr>
      <w:r w:rsidRPr="00443749">
        <w:rPr>
          <w:b/>
          <w:color w:val="000000" w:themeColor="text1"/>
        </w:rPr>
        <w:t>Stílus és közérthetőség</w:t>
      </w:r>
      <w:bookmarkEnd w:id="11"/>
    </w:p>
    <w:p w14:paraId="6B6B6B49" w14:textId="77777777" w:rsidR="000B3E2F" w:rsidRPr="00443749" w:rsidRDefault="000B3E2F" w:rsidP="000B3E2F">
      <w:pPr>
        <w:pStyle w:val="tmutatcmutn"/>
        <w:rPr>
          <w:color w:val="000000" w:themeColor="text1"/>
        </w:rPr>
      </w:pPr>
    </w:p>
    <w:p w14:paraId="12FFC370" w14:textId="77777777" w:rsidR="000B3E2F" w:rsidRPr="00443749" w:rsidRDefault="000B3E2F" w:rsidP="000B3E2F">
      <w:pPr>
        <w:pStyle w:val="tmutat"/>
        <w:ind w:firstLine="0"/>
        <w:rPr>
          <w:color w:val="000000" w:themeColor="text1"/>
        </w:rPr>
      </w:pPr>
      <w:r w:rsidRPr="00443749">
        <w:rPr>
          <w:color w:val="000000" w:themeColor="text1"/>
        </w:rPr>
        <w:t xml:space="preserve">Gördülékeny, olvasmányos az olyan stílus, amely nyelvhelyes, érthető, követhető és leköti az olvasót. Közérthető a jelölt stílusa akkor, ha a fogalmakat jól definiálja és értelemszerűen használja. Olvasmányos a stílus, ha az azonos jelentésű igék és jelzős szerkezetek változatosan, szinonimák formájában jelennek meg a dolgozatban. Kerülni kell a zavaros, pontatlan fogalmazást, a nyelvhelyességi, helyesírási és gépelési hibákat. </w:t>
      </w:r>
    </w:p>
    <w:p w14:paraId="78F95329" w14:textId="77777777" w:rsidR="000B3E2F" w:rsidRPr="00443749" w:rsidRDefault="000B3E2F" w:rsidP="000B3E2F">
      <w:pPr>
        <w:pStyle w:val="tmutatcmutn"/>
        <w:rPr>
          <w:color w:val="000000" w:themeColor="text1"/>
        </w:rPr>
      </w:pPr>
    </w:p>
    <w:p w14:paraId="0FF843EF" w14:textId="77777777" w:rsidR="000B3E2F" w:rsidRPr="00443749" w:rsidRDefault="000B3E2F" w:rsidP="000B3E2F">
      <w:pPr>
        <w:pStyle w:val="tmutatcmutn"/>
        <w:rPr>
          <w:color w:val="000000" w:themeColor="text1"/>
        </w:rPr>
      </w:pPr>
      <w:r w:rsidRPr="00443749">
        <w:rPr>
          <w:color w:val="000000" w:themeColor="text1"/>
        </w:rPr>
        <w:t>A jelöltnek egyértelmű, világos fogalom meghatározásokat kell adnia. A mondanivalót lehetőleg rövid, kerek mondatok formájában kell közölni. A rövidítéseket azok első előfordulási helyén pontosan le kell írni, és ott rögzíteni, hogy a továbbiakban az adott rövidítést alkalmazza a jelölt pl. Európai Unió (továbbiakban EU). Az összetettebb fogalmakat célszerű lábjegyzetben hosszabban is megmagyarázni.</w:t>
      </w:r>
    </w:p>
    <w:p w14:paraId="4252DB00" w14:textId="77777777" w:rsidR="000B3E2F" w:rsidRPr="00443749" w:rsidRDefault="000B3E2F" w:rsidP="000B3E2F">
      <w:pPr>
        <w:pStyle w:val="tmutat"/>
        <w:ind w:firstLine="0"/>
        <w:rPr>
          <w:color w:val="000000" w:themeColor="text1"/>
        </w:rPr>
      </w:pPr>
    </w:p>
    <w:p w14:paraId="7FA86B29" w14:textId="77777777" w:rsidR="000B3E2F" w:rsidRPr="00443749" w:rsidRDefault="000B3E2F" w:rsidP="000B3E2F">
      <w:pPr>
        <w:pStyle w:val="tmutat"/>
        <w:ind w:firstLine="0"/>
        <w:rPr>
          <w:b/>
          <w:color w:val="000000" w:themeColor="text1"/>
          <w:u w:val="single"/>
        </w:rPr>
      </w:pPr>
      <w:bookmarkStart w:id="12" w:name="_Toc121711209"/>
      <w:r w:rsidRPr="00443749">
        <w:rPr>
          <w:b/>
          <w:color w:val="000000" w:themeColor="text1"/>
          <w:u w:val="single"/>
        </w:rPr>
        <w:t>Formai követelmények</w:t>
      </w:r>
      <w:bookmarkEnd w:id="12"/>
    </w:p>
    <w:p w14:paraId="0523C56E" w14:textId="3FB24B44" w:rsidR="000B3E2F" w:rsidRPr="00443749" w:rsidRDefault="000B3E2F" w:rsidP="000B3E2F">
      <w:pPr>
        <w:pStyle w:val="tmutatcmutn"/>
        <w:rPr>
          <w:color w:val="000000" w:themeColor="text1"/>
        </w:rPr>
      </w:pPr>
      <w:r w:rsidRPr="00443749">
        <w:rPr>
          <w:color w:val="000000" w:themeColor="text1"/>
        </w:rPr>
        <w:t>A borítón legfelül balra az egyetem nevét, középen nagyobb betűkkel a „</w:t>
      </w:r>
      <w:r w:rsidR="008200DA" w:rsidRPr="00443749">
        <w:rPr>
          <w:color w:val="000000" w:themeColor="text1"/>
        </w:rPr>
        <w:t>DIPLOMAMUNKA</w:t>
      </w:r>
      <w:r w:rsidRPr="00443749">
        <w:rPr>
          <w:color w:val="000000" w:themeColor="text1"/>
        </w:rPr>
        <w:t xml:space="preserve">” </w:t>
      </w:r>
      <w:r w:rsidR="0010378A" w:rsidRPr="00443749">
        <w:rPr>
          <w:color w:val="000000" w:themeColor="text1"/>
        </w:rPr>
        <w:t>vagy „SZAKDOLGOZAT”</w:t>
      </w:r>
      <w:r w:rsidRPr="00443749">
        <w:rPr>
          <w:color w:val="000000" w:themeColor="text1"/>
        </w:rPr>
        <w:t xml:space="preserve"> feliratot, alatta jobboldalon a jelölt nevét, alul pedig baloldalon a beadás évét kell feltüntetni. </w:t>
      </w:r>
    </w:p>
    <w:p w14:paraId="4859BC3E" w14:textId="77777777" w:rsidR="000B3E2F" w:rsidRPr="00443749" w:rsidRDefault="000B3E2F" w:rsidP="000B3E2F">
      <w:pPr>
        <w:pStyle w:val="tmutat"/>
        <w:ind w:firstLine="0"/>
        <w:rPr>
          <w:color w:val="000000" w:themeColor="text1"/>
        </w:rPr>
      </w:pPr>
    </w:p>
    <w:p w14:paraId="3597619A" w14:textId="77777777" w:rsidR="000B3E2F" w:rsidRPr="00443749" w:rsidRDefault="000B3E2F" w:rsidP="000B3E2F">
      <w:pPr>
        <w:pStyle w:val="tmutat"/>
        <w:ind w:firstLine="0"/>
        <w:rPr>
          <w:color w:val="000000" w:themeColor="text1"/>
        </w:rPr>
      </w:pPr>
      <w:r w:rsidRPr="00443749">
        <w:rPr>
          <w:color w:val="000000" w:themeColor="text1"/>
        </w:rPr>
        <w:t>A belső címlapon balra igazítva felül az egyetem és az intézet, tanszék és a szak nevét, a lap közepén a diplomamunka címét nagyobb betűkkel, alatta jobbra a jelölt nevét, bal oldalon a konzulens nevét, beosztását kell szerepeltetni, az alábbiak szerint.</w:t>
      </w:r>
    </w:p>
    <w:p w14:paraId="0B882AF0" w14:textId="77777777" w:rsidR="000B3E2F" w:rsidRPr="00443749" w:rsidRDefault="000B3E2F" w:rsidP="000B3E2F">
      <w:pPr>
        <w:pStyle w:val="tmutat"/>
        <w:ind w:firstLine="0"/>
        <w:rPr>
          <w:color w:val="000000" w:themeColor="text1"/>
        </w:rPr>
      </w:pPr>
    </w:p>
    <w:p w14:paraId="01E3F270" w14:textId="77777777" w:rsidR="000B3E2F" w:rsidRPr="00443749" w:rsidRDefault="000B3E2F" w:rsidP="000B3E2F">
      <w:pPr>
        <w:jc w:val="center"/>
        <w:rPr>
          <w:b/>
          <w:color w:val="000000" w:themeColor="text1"/>
          <w:sz w:val="24"/>
          <w:szCs w:val="24"/>
        </w:rPr>
      </w:pPr>
    </w:p>
    <w:p w14:paraId="20D85D79" w14:textId="77777777" w:rsidR="000B3E2F" w:rsidRPr="00443749" w:rsidRDefault="000B3E2F" w:rsidP="000B3E2F">
      <w:pPr>
        <w:jc w:val="center"/>
        <w:rPr>
          <w:b/>
          <w:color w:val="000000" w:themeColor="text1"/>
          <w:sz w:val="24"/>
          <w:szCs w:val="24"/>
        </w:rPr>
      </w:pPr>
    </w:p>
    <w:p w14:paraId="2786B9F0" w14:textId="3940B21C" w:rsidR="000118CB" w:rsidRPr="00443749" w:rsidRDefault="000118CB">
      <w:pPr>
        <w:spacing w:after="0" w:line="240" w:lineRule="auto"/>
        <w:jc w:val="left"/>
        <w:rPr>
          <w:b/>
          <w:color w:val="000000" w:themeColor="text1"/>
          <w:sz w:val="24"/>
          <w:szCs w:val="24"/>
        </w:rPr>
      </w:pPr>
      <w:r w:rsidRPr="00443749">
        <w:rPr>
          <w:b/>
          <w:color w:val="000000" w:themeColor="text1"/>
          <w:sz w:val="24"/>
          <w:szCs w:val="24"/>
        </w:rPr>
        <w:lastRenderedPageBreak/>
        <w:br w:type="page"/>
      </w:r>
    </w:p>
    <w:p w14:paraId="01FDA229" w14:textId="77777777" w:rsidR="000B3E2F" w:rsidRPr="00443749" w:rsidRDefault="000B3E2F" w:rsidP="000B3E2F">
      <w:pPr>
        <w:jc w:val="center"/>
        <w:rPr>
          <w:b/>
          <w:color w:val="000000" w:themeColor="text1"/>
          <w:sz w:val="24"/>
          <w:szCs w:val="24"/>
        </w:rPr>
      </w:pPr>
    </w:p>
    <w:p w14:paraId="7697E189" w14:textId="754742F6" w:rsidR="000B3E2F" w:rsidRPr="00443749" w:rsidRDefault="000118CB" w:rsidP="000B3E2F">
      <w:pPr>
        <w:jc w:val="center"/>
        <w:rPr>
          <w:b/>
          <w:color w:val="000000" w:themeColor="text1"/>
          <w:sz w:val="24"/>
          <w:szCs w:val="24"/>
        </w:rPr>
      </w:pPr>
      <w:r w:rsidRPr="00443749">
        <w:rPr>
          <w:b/>
          <w:color w:val="000000" w:themeColor="text1"/>
          <w:sz w:val="24"/>
          <w:szCs w:val="24"/>
        </w:rPr>
        <w:t>K</w:t>
      </w:r>
      <w:r w:rsidR="000B3E2F" w:rsidRPr="00443749">
        <w:rPr>
          <w:b/>
          <w:color w:val="000000" w:themeColor="text1"/>
          <w:sz w:val="24"/>
          <w:szCs w:val="24"/>
        </w:rPr>
        <w:t>ülső borító mintája</w:t>
      </w:r>
    </w:p>
    <w:p w14:paraId="3BB42B32" w14:textId="77777777" w:rsidR="000B3E2F" w:rsidRPr="00443749" w:rsidRDefault="000B3E2F" w:rsidP="000B3E2F">
      <w:pPr>
        <w:rPr>
          <w:b/>
          <w:color w:val="000000" w:themeColor="text1"/>
          <w:sz w:val="24"/>
          <w:szCs w:val="24"/>
        </w:rPr>
      </w:pPr>
    </w:p>
    <w:p w14:paraId="09EA02B2" w14:textId="77777777" w:rsidR="000B3E2F" w:rsidRPr="00443749" w:rsidRDefault="000B3E2F" w:rsidP="000B3E2F">
      <w:pPr>
        <w:rPr>
          <w:color w:val="000000" w:themeColor="text1"/>
          <w:sz w:val="24"/>
          <w:szCs w:val="24"/>
        </w:rPr>
      </w:pPr>
      <w:r w:rsidRPr="00443749">
        <w:rPr>
          <w:color w:val="000000" w:themeColor="text1"/>
          <w:sz w:val="24"/>
          <w:szCs w:val="24"/>
        </w:rPr>
        <w:t>Széchenyi István Egyetem</w:t>
      </w:r>
    </w:p>
    <w:p w14:paraId="71761EDC" w14:textId="77777777" w:rsidR="000B3E2F" w:rsidRPr="00443749" w:rsidRDefault="000B3E2F" w:rsidP="000B3E2F">
      <w:pPr>
        <w:rPr>
          <w:color w:val="000000" w:themeColor="text1"/>
          <w:sz w:val="24"/>
          <w:szCs w:val="24"/>
        </w:rPr>
      </w:pPr>
    </w:p>
    <w:p w14:paraId="5B8AC09A" w14:textId="77777777" w:rsidR="000B3E2F" w:rsidRPr="00443749" w:rsidRDefault="000B3E2F" w:rsidP="000B3E2F">
      <w:pPr>
        <w:rPr>
          <w:color w:val="000000" w:themeColor="text1"/>
          <w:sz w:val="24"/>
          <w:szCs w:val="24"/>
        </w:rPr>
      </w:pPr>
    </w:p>
    <w:p w14:paraId="750BB653" w14:textId="77777777" w:rsidR="000B3E2F" w:rsidRPr="00443749" w:rsidRDefault="000B3E2F" w:rsidP="000B3E2F">
      <w:pPr>
        <w:rPr>
          <w:color w:val="000000" w:themeColor="text1"/>
          <w:sz w:val="24"/>
          <w:szCs w:val="24"/>
        </w:rPr>
      </w:pPr>
    </w:p>
    <w:p w14:paraId="5D5E7AF2" w14:textId="77777777" w:rsidR="000B3E2F" w:rsidRPr="00443749" w:rsidRDefault="000B3E2F" w:rsidP="000B3E2F">
      <w:pPr>
        <w:rPr>
          <w:color w:val="000000" w:themeColor="text1"/>
          <w:sz w:val="24"/>
          <w:szCs w:val="24"/>
        </w:rPr>
      </w:pPr>
    </w:p>
    <w:p w14:paraId="0C9F8C3B" w14:textId="77777777" w:rsidR="000B3E2F" w:rsidRPr="00443749" w:rsidRDefault="000B3E2F" w:rsidP="000B3E2F">
      <w:pPr>
        <w:rPr>
          <w:color w:val="000000" w:themeColor="text1"/>
          <w:sz w:val="24"/>
          <w:szCs w:val="24"/>
        </w:rPr>
      </w:pPr>
    </w:p>
    <w:p w14:paraId="5FD35FA4" w14:textId="77777777" w:rsidR="000B3E2F" w:rsidRPr="00443749" w:rsidRDefault="000B3E2F" w:rsidP="000B3E2F">
      <w:pPr>
        <w:rPr>
          <w:color w:val="000000" w:themeColor="text1"/>
          <w:sz w:val="24"/>
          <w:szCs w:val="24"/>
        </w:rPr>
      </w:pPr>
    </w:p>
    <w:p w14:paraId="4B08F6DC" w14:textId="77777777" w:rsidR="000B3E2F" w:rsidRPr="00443749" w:rsidRDefault="000B3E2F" w:rsidP="000B3E2F">
      <w:pPr>
        <w:jc w:val="center"/>
        <w:rPr>
          <w:color w:val="000000" w:themeColor="text1"/>
          <w:sz w:val="24"/>
          <w:szCs w:val="24"/>
        </w:rPr>
      </w:pPr>
    </w:p>
    <w:p w14:paraId="31F33F6C" w14:textId="77777777" w:rsidR="000B3E2F" w:rsidRPr="00443749" w:rsidRDefault="000B3E2F" w:rsidP="000B3E2F">
      <w:pPr>
        <w:jc w:val="center"/>
        <w:rPr>
          <w:color w:val="000000" w:themeColor="text1"/>
          <w:sz w:val="24"/>
          <w:szCs w:val="24"/>
        </w:rPr>
      </w:pPr>
    </w:p>
    <w:p w14:paraId="5BD4E27B" w14:textId="77777777" w:rsidR="000B3E2F" w:rsidRPr="00443749" w:rsidRDefault="000B3E2F" w:rsidP="000B3E2F">
      <w:pPr>
        <w:jc w:val="center"/>
        <w:rPr>
          <w:color w:val="000000" w:themeColor="text1"/>
          <w:sz w:val="24"/>
          <w:szCs w:val="24"/>
        </w:rPr>
      </w:pPr>
      <w:r w:rsidRPr="00443749">
        <w:rPr>
          <w:color w:val="000000" w:themeColor="text1"/>
          <w:sz w:val="24"/>
          <w:szCs w:val="24"/>
        </w:rPr>
        <w:t>DIPLOMAMUNKA</w:t>
      </w:r>
    </w:p>
    <w:p w14:paraId="11017722" w14:textId="77777777" w:rsidR="000B3E2F" w:rsidRPr="00443749" w:rsidRDefault="000B3E2F" w:rsidP="000B3E2F">
      <w:pPr>
        <w:jc w:val="center"/>
        <w:rPr>
          <w:color w:val="000000" w:themeColor="text1"/>
          <w:sz w:val="24"/>
          <w:szCs w:val="24"/>
        </w:rPr>
      </w:pPr>
      <w:r w:rsidRPr="00443749">
        <w:rPr>
          <w:color w:val="000000" w:themeColor="text1"/>
          <w:sz w:val="24"/>
          <w:szCs w:val="24"/>
        </w:rPr>
        <w:t xml:space="preserve">vagy </w:t>
      </w:r>
    </w:p>
    <w:p w14:paraId="0043FCCB" w14:textId="77777777" w:rsidR="000B3E2F" w:rsidRPr="00443749" w:rsidRDefault="000B3E2F" w:rsidP="000B3E2F">
      <w:pPr>
        <w:jc w:val="center"/>
        <w:rPr>
          <w:color w:val="000000" w:themeColor="text1"/>
          <w:sz w:val="24"/>
          <w:szCs w:val="24"/>
        </w:rPr>
      </w:pPr>
      <w:r w:rsidRPr="00443749">
        <w:rPr>
          <w:color w:val="000000" w:themeColor="text1"/>
          <w:sz w:val="24"/>
          <w:szCs w:val="24"/>
        </w:rPr>
        <w:t>SZAKDOLGOZAT</w:t>
      </w:r>
    </w:p>
    <w:p w14:paraId="4B459604" w14:textId="77777777" w:rsidR="000B3E2F" w:rsidRPr="00443749" w:rsidRDefault="000B3E2F" w:rsidP="000B3E2F">
      <w:pPr>
        <w:jc w:val="center"/>
        <w:rPr>
          <w:color w:val="000000" w:themeColor="text1"/>
          <w:sz w:val="24"/>
          <w:szCs w:val="24"/>
        </w:rPr>
      </w:pPr>
    </w:p>
    <w:p w14:paraId="4798FFFB" w14:textId="77777777" w:rsidR="000B3E2F" w:rsidRPr="00443749" w:rsidRDefault="000B3E2F" w:rsidP="000B3E2F">
      <w:pPr>
        <w:rPr>
          <w:color w:val="000000" w:themeColor="text1"/>
          <w:sz w:val="24"/>
          <w:szCs w:val="24"/>
        </w:rPr>
      </w:pPr>
    </w:p>
    <w:p w14:paraId="53A110F5" w14:textId="77777777" w:rsidR="000B3E2F" w:rsidRPr="00443749" w:rsidRDefault="000B3E2F" w:rsidP="000B3E2F">
      <w:pPr>
        <w:rPr>
          <w:color w:val="000000" w:themeColor="text1"/>
          <w:sz w:val="24"/>
          <w:szCs w:val="24"/>
        </w:rPr>
      </w:pPr>
    </w:p>
    <w:p w14:paraId="6514597F" w14:textId="77777777" w:rsidR="000B3E2F" w:rsidRPr="00443749" w:rsidRDefault="000B3E2F" w:rsidP="000B3E2F">
      <w:pPr>
        <w:rPr>
          <w:color w:val="000000" w:themeColor="text1"/>
          <w:sz w:val="24"/>
          <w:szCs w:val="24"/>
        </w:rPr>
      </w:pPr>
    </w:p>
    <w:p w14:paraId="58BA5CD0" w14:textId="77777777" w:rsidR="000B3E2F" w:rsidRPr="00443749" w:rsidRDefault="000B3E2F" w:rsidP="000B3E2F">
      <w:pPr>
        <w:rPr>
          <w:color w:val="000000" w:themeColor="text1"/>
          <w:sz w:val="24"/>
          <w:szCs w:val="24"/>
        </w:rPr>
      </w:pPr>
    </w:p>
    <w:p w14:paraId="00878530" w14:textId="77777777" w:rsidR="000B3E2F" w:rsidRPr="00443749" w:rsidRDefault="000B3E2F" w:rsidP="000B3E2F">
      <w:pPr>
        <w:rPr>
          <w:color w:val="000000" w:themeColor="text1"/>
          <w:sz w:val="24"/>
          <w:szCs w:val="24"/>
        </w:rPr>
      </w:pPr>
    </w:p>
    <w:p w14:paraId="6A0D2BF2" w14:textId="77777777" w:rsidR="000B3E2F" w:rsidRPr="00443749" w:rsidRDefault="000B3E2F" w:rsidP="000B3E2F">
      <w:pPr>
        <w:rPr>
          <w:color w:val="000000" w:themeColor="text1"/>
          <w:sz w:val="24"/>
          <w:szCs w:val="24"/>
        </w:rPr>
      </w:pPr>
    </w:p>
    <w:p w14:paraId="165BD4E2" w14:textId="77777777" w:rsidR="000B3E2F" w:rsidRPr="00443749" w:rsidRDefault="000B3E2F" w:rsidP="000B3E2F">
      <w:pPr>
        <w:rPr>
          <w:color w:val="000000" w:themeColor="text1"/>
          <w:sz w:val="24"/>
          <w:szCs w:val="24"/>
        </w:rPr>
      </w:pPr>
    </w:p>
    <w:p w14:paraId="5C02AB9B" w14:textId="77777777" w:rsidR="000B3E2F" w:rsidRPr="00443749" w:rsidRDefault="000B3E2F" w:rsidP="000B3E2F">
      <w:pPr>
        <w:rPr>
          <w:color w:val="000000" w:themeColor="text1"/>
          <w:sz w:val="24"/>
          <w:szCs w:val="24"/>
        </w:rPr>
      </w:pPr>
    </w:p>
    <w:p w14:paraId="6D7E3A6A" w14:textId="77777777" w:rsidR="000B3E2F" w:rsidRPr="00443749" w:rsidRDefault="000B3E2F" w:rsidP="000B3E2F">
      <w:pPr>
        <w:rPr>
          <w:color w:val="000000" w:themeColor="text1"/>
          <w:sz w:val="24"/>
          <w:szCs w:val="24"/>
        </w:rPr>
      </w:pPr>
    </w:p>
    <w:p w14:paraId="1E93DDEF" w14:textId="77777777" w:rsidR="000B3E2F" w:rsidRPr="00443749" w:rsidRDefault="000B3E2F" w:rsidP="000B3E2F">
      <w:pPr>
        <w:rPr>
          <w:color w:val="000000" w:themeColor="text1"/>
          <w:sz w:val="24"/>
          <w:szCs w:val="24"/>
        </w:rPr>
      </w:pPr>
    </w:p>
    <w:p w14:paraId="29B5E32E" w14:textId="77777777" w:rsidR="000B3E2F" w:rsidRPr="00443749" w:rsidRDefault="000B3E2F" w:rsidP="000B3E2F">
      <w:pPr>
        <w:rPr>
          <w:color w:val="000000" w:themeColor="text1"/>
          <w:sz w:val="24"/>
          <w:szCs w:val="24"/>
        </w:rPr>
      </w:pPr>
      <w:r w:rsidRPr="00443749">
        <w:rPr>
          <w:color w:val="000000" w:themeColor="text1"/>
          <w:sz w:val="24"/>
          <w:szCs w:val="24"/>
        </w:rPr>
        <w:t>Győr, évszám</w:t>
      </w:r>
      <w:r w:rsidRPr="00443749">
        <w:rPr>
          <w:color w:val="000000" w:themeColor="text1"/>
          <w:sz w:val="24"/>
          <w:szCs w:val="24"/>
        </w:rPr>
        <w:tab/>
      </w:r>
      <w:r w:rsidRPr="00443749">
        <w:rPr>
          <w:color w:val="000000" w:themeColor="text1"/>
          <w:sz w:val="24"/>
          <w:szCs w:val="24"/>
        </w:rPr>
        <w:tab/>
      </w:r>
      <w:r w:rsidRPr="00443749">
        <w:rPr>
          <w:color w:val="000000" w:themeColor="text1"/>
          <w:sz w:val="24"/>
          <w:szCs w:val="24"/>
        </w:rPr>
        <w:tab/>
      </w:r>
      <w:r w:rsidRPr="00443749">
        <w:rPr>
          <w:color w:val="000000" w:themeColor="text1"/>
          <w:sz w:val="24"/>
          <w:szCs w:val="24"/>
        </w:rPr>
        <w:tab/>
      </w:r>
      <w:r w:rsidRPr="00443749">
        <w:rPr>
          <w:color w:val="000000" w:themeColor="text1"/>
          <w:sz w:val="24"/>
          <w:szCs w:val="24"/>
        </w:rPr>
        <w:tab/>
      </w:r>
      <w:r w:rsidRPr="00443749">
        <w:rPr>
          <w:color w:val="000000" w:themeColor="text1"/>
          <w:sz w:val="24"/>
          <w:szCs w:val="24"/>
        </w:rPr>
        <w:tab/>
      </w:r>
      <w:r w:rsidRPr="00443749">
        <w:rPr>
          <w:color w:val="000000" w:themeColor="text1"/>
          <w:sz w:val="24"/>
          <w:szCs w:val="24"/>
        </w:rPr>
        <w:tab/>
      </w:r>
      <w:r w:rsidRPr="00443749">
        <w:rPr>
          <w:color w:val="000000" w:themeColor="text1"/>
          <w:sz w:val="24"/>
          <w:szCs w:val="24"/>
        </w:rPr>
        <w:tab/>
      </w:r>
      <w:r w:rsidRPr="00443749">
        <w:rPr>
          <w:color w:val="000000" w:themeColor="text1"/>
          <w:sz w:val="24"/>
          <w:szCs w:val="24"/>
        </w:rPr>
        <w:tab/>
        <w:t>Jelölt neve</w:t>
      </w:r>
    </w:p>
    <w:p w14:paraId="41D92EE2" w14:textId="0E7DFA7A" w:rsidR="000118CB" w:rsidRPr="00443749" w:rsidRDefault="000118CB">
      <w:pPr>
        <w:spacing w:after="0" w:line="240" w:lineRule="auto"/>
        <w:jc w:val="left"/>
        <w:rPr>
          <w:b/>
          <w:color w:val="000000" w:themeColor="text1"/>
          <w:sz w:val="24"/>
          <w:szCs w:val="24"/>
        </w:rPr>
      </w:pPr>
      <w:r w:rsidRPr="00443749">
        <w:rPr>
          <w:b/>
          <w:color w:val="000000" w:themeColor="text1"/>
          <w:sz w:val="24"/>
          <w:szCs w:val="24"/>
        </w:rPr>
        <w:br w:type="page"/>
      </w:r>
    </w:p>
    <w:p w14:paraId="51DB7062" w14:textId="77777777" w:rsidR="00464922" w:rsidRPr="00443749" w:rsidRDefault="00464922" w:rsidP="000B3E2F">
      <w:pPr>
        <w:rPr>
          <w:b/>
          <w:color w:val="000000" w:themeColor="text1"/>
          <w:sz w:val="24"/>
          <w:szCs w:val="24"/>
        </w:rPr>
      </w:pPr>
    </w:p>
    <w:p w14:paraId="43E85F68" w14:textId="77777777" w:rsidR="000B3E2F" w:rsidRPr="00443749" w:rsidRDefault="000B3E2F" w:rsidP="000B3E2F">
      <w:pPr>
        <w:jc w:val="center"/>
        <w:rPr>
          <w:b/>
          <w:color w:val="000000" w:themeColor="text1"/>
          <w:sz w:val="24"/>
          <w:szCs w:val="24"/>
        </w:rPr>
      </w:pPr>
    </w:p>
    <w:p w14:paraId="44A0E150" w14:textId="3FCD5A27" w:rsidR="000B3E2F" w:rsidRPr="00443749" w:rsidRDefault="008200DA" w:rsidP="000B3E2F">
      <w:pPr>
        <w:jc w:val="center"/>
        <w:rPr>
          <w:b/>
          <w:color w:val="000000" w:themeColor="text1"/>
          <w:sz w:val="24"/>
          <w:szCs w:val="24"/>
        </w:rPr>
      </w:pPr>
      <w:r w:rsidRPr="00443749">
        <w:rPr>
          <w:b/>
          <w:color w:val="000000" w:themeColor="text1"/>
          <w:sz w:val="24"/>
          <w:szCs w:val="24"/>
        </w:rPr>
        <w:t>B</w:t>
      </w:r>
      <w:r w:rsidR="000B3E2F" w:rsidRPr="00443749">
        <w:rPr>
          <w:b/>
          <w:color w:val="000000" w:themeColor="text1"/>
          <w:sz w:val="24"/>
          <w:szCs w:val="24"/>
        </w:rPr>
        <w:t>első oldala</w:t>
      </w:r>
      <w:r w:rsidRPr="00443749">
        <w:rPr>
          <w:b/>
          <w:color w:val="000000" w:themeColor="text1"/>
          <w:sz w:val="24"/>
          <w:szCs w:val="24"/>
        </w:rPr>
        <w:t xml:space="preserve"> mintája</w:t>
      </w:r>
    </w:p>
    <w:p w14:paraId="6AF08D4E" w14:textId="77777777" w:rsidR="000B3E2F" w:rsidRPr="00443749" w:rsidRDefault="000B3E2F" w:rsidP="000B3E2F">
      <w:pPr>
        <w:rPr>
          <w:color w:val="000000" w:themeColor="text1"/>
          <w:sz w:val="24"/>
          <w:szCs w:val="24"/>
        </w:rPr>
      </w:pPr>
      <w:r w:rsidRPr="00443749">
        <w:rPr>
          <w:color w:val="000000" w:themeColor="text1"/>
          <w:sz w:val="24"/>
          <w:szCs w:val="24"/>
        </w:rPr>
        <w:t>Széchenyi István Egyetem</w:t>
      </w:r>
    </w:p>
    <w:p w14:paraId="2969E1F9" w14:textId="3322EA83" w:rsidR="000B3E2F" w:rsidRPr="00443749" w:rsidRDefault="00EE0ECF" w:rsidP="000B3E2F">
      <w:pPr>
        <w:rPr>
          <w:color w:val="000000" w:themeColor="text1"/>
          <w:sz w:val="24"/>
          <w:szCs w:val="24"/>
        </w:rPr>
      </w:pPr>
      <w:r w:rsidRPr="00443749">
        <w:rPr>
          <w:color w:val="000000" w:themeColor="text1"/>
          <w:sz w:val="24"/>
          <w:szCs w:val="24"/>
        </w:rPr>
        <w:t>Apáczai Csere János Kar</w:t>
      </w:r>
    </w:p>
    <w:p w14:paraId="5E0ED204" w14:textId="5D8B7509" w:rsidR="000B3E2F" w:rsidRPr="00443749" w:rsidRDefault="000B3E2F" w:rsidP="000B3E2F">
      <w:pPr>
        <w:rPr>
          <w:color w:val="000000" w:themeColor="text1"/>
          <w:sz w:val="24"/>
          <w:szCs w:val="24"/>
        </w:rPr>
      </w:pPr>
      <w:r w:rsidRPr="00443749">
        <w:rPr>
          <w:color w:val="000000" w:themeColor="text1"/>
          <w:sz w:val="24"/>
          <w:szCs w:val="24"/>
        </w:rPr>
        <w:t xml:space="preserve">Szociális Tanulmányok </w:t>
      </w:r>
      <w:r w:rsidR="00EE0ECF" w:rsidRPr="00443749">
        <w:rPr>
          <w:color w:val="000000" w:themeColor="text1"/>
          <w:sz w:val="24"/>
          <w:szCs w:val="24"/>
        </w:rPr>
        <w:t xml:space="preserve">és Szociológia </w:t>
      </w:r>
      <w:r w:rsidRPr="00443749">
        <w:rPr>
          <w:color w:val="000000" w:themeColor="text1"/>
          <w:sz w:val="24"/>
          <w:szCs w:val="24"/>
        </w:rPr>
        <w:t>Tanszék</w:t>
      </w:r>
    </w:p>
    <w:p w14:paraId="799BC502" w14:textId="77777777" w:rsidR="000B3E2F" w:rsidRPr="00443749" w:rsidRDefault="000B3E2F" w:rsidP="000B3E2F">
      <w:pPr>
        <w:rPr>
          <w:color w:val="000000" w:themeColor="text1"/>
          <w:sz w:val="24"/>
          <w:szCs w:val="24"/>
        </w:rPr>
      </w:pPr>
      <w:r w:rsidRPr="00443749">
        <w:rPr>
          <w:color w:val="000000" w:themeColor="text1"/>
          <w:sz w:val="24"/>
          <w:szCs w:val="24"/>
        </w:rPr>
        <w:t>Szak elnevezése</w:t>
      </w:r>
    </w:p>
    <w:p w14:paraId="67E1CA98" w14:textId="77777777" w:rsidR="000B3E2F" w:rsidRPr="00443749" w:rsidRDefault="000B3E2F" w:rsidP="000B3E2F">
      <w:pPr>
        <w:rPr>
          <w:color w:val="000000" w:themeColor="text1"/>
          <w:sz w:val="24"/>
          <w:szCs w:val="24"/>
        </w:rPr>
      </w:pPr>
    </w:p>
    <w:p w14:paraId="5C262693" w14:textId="77777777" w:rsidR="000B3E2F" w:rsidRPr="00443749" w:rsidRDefault="000B3E2F" w:rsidP="000B3E2F">
      <w:pPr>
        <w:rPr>
          <w:color w:val="000000" w:themeColor="text1"/>
          <w:sz w:val="24"/>
          <w:szCs w:val="24"/>
        </w:rPr>
      </w:pPr>
    </w:p>
    <w:p w14:paraId="3EA2AAD2" w14:textId="77777777" w:rsidR="000B3E2F" w:rsidRPr="00443749" w:rsidRDefault="000B3E2F" w:rsidP="000B3E2F">
      <w:pPr>
        <w:rPr>
          <w:color w:val="000000" w:themeColor="text1"/>
          <w:sz w:val="24"/>
          <w:szCs w:val="24"/>
        </w:rPr>
      </w:pPr>
    </w:p>
    <w:p w14:paraId="018016D4" w14:textId="77777777" w:rsidR="000B3E2F" w:rsidRPr="00443749" w:rsidRDefault="000B3E2F" w:rsidP="000B3E2F">
      <w:pPr>
        <w:jc w:val="center"/>
        <w:rPr>
          <w:color w:val="000000" w:themeColor="text1"/>
          <w:sz w:val="24"/>
          <w:szCs w:val="24"/>
        </w:rPr>
      </w:pPr>
    </w:p>
    <w:p w14:paraId="29F88302" w14:textId="77777777" w:rsidR="000B3E2F" w:rsidRPr="00443749" w:rsidRDefault="000B3E2F" w:rsidP="000B3E2F">
      <w:pPr>
        <w:jc w:val="center"/>
        <w:rPr>
          <w:color w:val="000000" w:themeColor="text1"/>
          <w:sz w:val="24"/>
          <w:szCs w:val="24"/>
        </w:rPr>
      </w:pPr>
    </w:p>
    <w:p w14:paraId="3DC69BD9" w14:textId="77777777" w:rsidR="000B3E2F" w:rsidRPr="00443749" w:rsidRDefault="000B3E2F" w:rsidP="000B3E2F">
      <w:pPr>
        <w:jc w:val="center"/>
        <w:rPr>
          <w:color w:val="000000" w:themeColor="text1"/>
          <w:sz w:val="24"/>
          <w:szCs w:val="24"/>
        </w:rPr>
      </w:pPr>
    </w:p>
    <w:p w14:paraId="0755BB0D" w14:textId="77777777" w:rsidR="000B3E2F" w:rsidRPr="00443749" w:rsidRDefault="000B3E2F" w:rsidP="000B3E2F">
      <w:pPr>
        <w:jc w:val="center"/>
        <w:rPr>
          <w:color w:val="000000" w:themeColor="text1"/>
          <w:sz w:val="24"/>
          <w:szCs w:val="24"/>
        </w:rPr>
      </w:pPr>
      <w:r w:rsidRPr="00443749">
        <w:rPr>
          <w:color w:val="000000" w:themeColor="text1"/>
          <w:sz w:val="24"/>
          <w:szCs w:val="24"/>
        </w:rPr>
        <w:t>CÍM</w:t>
      </w:r>
    </w:p>
    <w:p w14:paraId="7EF58A08" w14:textId="77777777" w:rsidR="000B3E2F" w:rsidRPr="00443749" w:rsidRDefault="000B3E2F" w:rsidP="000B3E2F">
      <w:pPr>
        <w:jc w:val="center"/>
        <w:rPr>
          <w:b/>
          <w:color w:val="000000" w:themeColor="text1"/>
          <w:sz w:val="24"/>
          <w:szCs w:val="24"/>
        </w:rPr>
      </w:pPr>
    </w:p>
    <w:p w14:paraId="2CBD4A78" w14:textId="77777777" w:rsidR="000B3E2F" w:rsidRPr="00443749" w:rsidRDefault="000B3E2F" w:rsidP="000B3E2F">
      <w:pPr>
        <w:jc w:val="center"/>
        <w:rPr>
          <w:b/>
          <w:color w:val="000000" w:themeColor="text1"/>
          <w:sz w:val="24"/>
          <w:szCs w:val="24"/>
        </w:rPr>
      </w:pPr>
    </w:p>
    <w:p w14:paraId="74DEB748" w14:textId="77777777" w:rsidR="000B3E2F" w:rsidRPr="00443749" w:rsidRDefault="000B3E2F" w:rsidP="000B3E2F">
      <w:pPr>
        <w:jc w:val="center"/>
        <w:rPr>
          <w:b/>
          <w:color w:val="000000" w:themeColor="text1"/>
          <w:sz w:val="24"/>
          <w:szCs w:val="24"/>
        </w:rPr>
      </w:pPr>
    </w:p>
    <w:p w14:paraId="1F2A2F42" w14:textId="77777777" w:rsidR="000B3E2F" w:rsidRPr="00443749" w:rsidRDefault="000B3E2F" w:rsidP="000B3E2F">
      <w:pPr>
        <w:jc w:val="center"/>
        <w:rPr>
          <w:b/>
          <w:color w:val="000000" w:themeColor="text1"/>
          <w:sz w:val="24"/>
          <w:szCs w:val="24"/>
        </w:rPr>
      </w:pPr>
    </w:p>
    <w:p w14:paraId="3063B23F" w14:textId="77777777" w:rsidR="000B3E2F" w:rsidRPr="00443749" w:rsidRDefault="000B3E2F" w:rsidP="000B3E2F">
      <w:pPr>
        <w:jc w:val="center"/>
        <w:rPr>
          <w:b/>
          <w:color w:val="000000" w:themeColor="text1"/>
          <w:sz w:val="24"/>
          <w:szCs w:val="24"/>
        </w:rPr>
      </w:pPr>
    </w:p>
    <w:p w14:paraId="7BB9E85C" w14:textId="77777777" w:rsidR="000B3E2F" w:rsidRPr="00443749" w:rsidRDefault="000B3E2F" w:rsidP="000B3E2F">
      <w:pPr>
        <w:jc w:val="center"/>
        <w:rPr>
          <w:b/>
          <w:color w:val="000000" w:themeColor="text1"/>
          <w:sz w:val="24"/>
          <w:szCs w:val="24"/>
        </w:rPr>
      </w:pPr>
    </w:p>
    <w:p w14:paraId="26140A95" w14:textId="77777777" w:rsidR="000B3E2F" w:rsidRPr="00443749" w:rsidRDefault="000B3E2F" w:rsidP="000B3E2F">
      <w:pPr>
        <w:jc w:val="center"/>
        <w:rPr>
          <w:b/>
          <w:color w:val="000000" w:themeColor="text1"/>
          <w:sz w:val="24"/>
          <w:szCs w:val="24"/>
        </w:rPr>
      </w:pPr>
    </w:p>
    <w:p w14:paraId="69E6C507" w14:textId="77777777" w:rsidR="000B3E2F" w:rsidRPr="00443749" w:rsidRDefault="000B3E2F" w:rsidP="000B3E2F">
      <w:pPr>
        <w:jc w:val="center"/>
        <w:rPr>
          <w:b/>
          <w:color w:val="000000" w:themeColor="text1"/>
          <w:sz w:val="24"/>
          <w:szCs w:val="24"/>
        </w:rPr>
      </w:pPr>
    </w:p>
    <w:p w14:paraId="552181A5" w14:textId="77777777" w:rsidR="000B3E2F" w:rsidRPr="00443749" w:rsidRDefault="000B3E2F" w:rsidP="000B3E2F">
      <w:pPr>
        <w:jc w:val="center"/>
        <w:rPr>
          <w:b/>
          <w:color w:val="000000" w:themeColor="text1"/>
          <w:sz w:val="24"/>
          <w:szCs w:val="24"/>
        </w:rPr>
      </w:pPr>
    </w:p>
    <w:p w14:paraId="01778A8F" w14:textId="77777777" w:rsidR="000B3E2F" w:rsidRPr="00443749" w:rsidRDefault="000B3E2F" w:rsidP="000B3E2F">
      <w:pPr>
        <w:jc w:val="center"/>
        <w:rPr>
          <w:b/>
          <w:color w:val="000000" w:themeColor="text1"/>
          <w:sz w:val="24"/>
          <w:szCs w:val="24"/>
        </w:rPr>
      </w:pPr>
    </w:p>
    <w:p w14:paraId="620B4DD7" w14:textId="77777777" w:rsidR="000B3E2F" w:rsidRPr="00443749" w:rsidRDefault="000B3E2F" w:rsidP="000B3E2F">
      <w:pPr>
        <w:rPr>
          <w:color w:val="000000" w:themeColor="text1"/>
          <w:sz w:val="24"/>
          <w:szCs w:val="24"/>
        </w:rPr>
      </w:pPr>
    </w:p>
    <w:p w14:paraId="66B60C4B" w14:textId="77777777" w:rsidR="000B3E2F" w:rsidRPr="00443749" w:rsidRDefault="000B3E2F" w:rsidP="000B3E2F">
      <w:pPr>
        <w:rPr>
          <w:color w:val="000000" w:themeColor="text1"/>
          <w:sz w:val="24"/>
          <w:szCs w:val="24"/>
        </w:rPr>
      </w:pPr>
    </w:p>
    <w:p w14:paraId="710280B8" w14:textId="77777777" w:rsidR="000B3E2F" w:rsidRPr="00443749" w:rsidRDefault="000B3E2F" w:rsidP="000B3E2F">
      <w:pPr>
        <w:rPr>
          <w:color w:val="000000" w:themeColor="text1"/>
          <w:sz w:val="24"/>
          <w:szCs w:val="24"/>
        </w:rPr>
      </w:pPr>
      <w:r w:rsidRPr="00443749">
        <w:rPr>
          <w:color w:val="000000" w:themeColor="text1"/>
          <w:sz w:val="24"/>
          <w:szCs w:val="24"/>
        </w:rPr>
        <w:t>Konzulens neve, beosztása</w:t>
      </w:r>
      <w:r w:rsidRPr="00443749">
        <w:rPr>
          <w:color w:val="000000" w:themeColor="text1"/>
          <w:sz w:val="24"/>
          <w:szCs w:val="24"/>
        </w:rPr>
        <w:tab/>
      </w:r>
      <w:r w:rsidRPr="00443749">
        <w:rPr>
          <w:color w:val="000000" w:themeColor="text1"/>
          <w:sz w:val="24"/>
          <w:szCs w:val="24"/>
        </w:rPr>
        <w:tab/>
      </w:r>
      <w:r w:rsidRPr="00443749">
        <w:rPr>
          <w:color w:val="000000" w:themeColor="text1"/>
          <w:sz w:val="24"/>
          <w:szCs w:val="24"/>
        </w:rPr>
        <w:tab/>
      </w:r>
      <w:r w:rsidRPr="00443749">
        <w:rPr>
          <w:color w:val="000000" w:themeColor="text1"/>
          <w:sz w:val="24"/>
          <w:szCs w:val="24"/>
        </w:rPr>
        <w:tab/>
      </w:r>
      <w:r w:rsidRPr="00443749">
        <w:rPr>
          <w:color w:val="000000" w:themeColor="text1"/>
          <w:sz w:val="24"/>
          <w:szCs w:val="24"/>
        </w:rPr>
        <w:tab/>
      </w:r>
      <w:r w:rsidRPr="00443749">
        <w:rPr>
          <w:color w:val="000000" w:themeColor="text1"/>
          <w:sz w:val="24"/>
          <w:szCs w:val="24"/>
        </w:rPr>
        <w:tab/>
      </w:r>
      <w:r w:rsidRPr="00443749">
        <w:rPr>
          <w:color w:val="000000" w:themeColor="text1"/>
          <w:sz w:val="24"/>
          <w:szCs w:val="24"/>
        </w:rPr>
        <w:tab/>
        <w:t>Jelölt neve</w:t>
      </w:r>
    </w:p>
    <w:p w14:paraId="08110D21" w14:textId="01681FCB" w:rsidR="000118CB" w:rsidRPr="00443749" w:rsidRDefault="000118CB">
      <w:pPr>
        <w:spacing w:after="0" w:line="240" w:lineRule="auto"/>
        <w:jc w:val="left"/>
        <w:rPr>
          <w:rFonts w:eastAsia="Times New Roman"/>
          <w:color w:val="000000" w:themeColor="text1"/>
          <w:sz w:val="24"/>
          <w:szCs w:val="20"/>
          <w:lang w:eastAsia="hu-HU"/>
        </w:rPr>
      </w:pPr>
      <w:r w:rsidRPr="00443749">
        <w:rPr>
          <w:color w:val="000000" w:themeColor="text1"/>
        </w:rPr>
        <w:br w:type="page"/>
      </w:r>
    </w:p>
    <w:p w14:paraId="75C1D0FB" w14:textId="77777777" w:rsidR="00464922" w:rsidRPr="00443749" w:rsidRDefault="000B3E2F" w:rsidP="000B3E2F">
      <w:pPr>
        <w:pStyle w:val="tmutat"/>
        <w:ind w:firstLine="0"/>
        <w:rPr>
          <w:b/>
          <w:color w:val="000000" w:themeColor="text1"/>
        </w:rPr>
      </w:pPr>
      <w:r w:rsidRPr="00443749">
        <w:rPr>
          <w:b/>
          <w:color w:val="000000" w:themeColor="text1"/>
        </w:rPr>
        <w:lastRenderedPageBreak/>
        <w:t xml:space="preserve">Nyomtatványok bekötésének sorrendje </w:t>
      </w:r>
    </w:p>
    <w:p w14:paraId="3603B6DB" w14:textId="277B18A2" w:rsidR="00464922" w:rsidRPr="00443749" w:rsidRDefault="000B3E2F" w:rsidP="000B3E2F">
      <w:pPr>
        <w:pStyle w:val="tmutat"/>
        <w:ind w:firstLine="0"/>
        <w:rPr>
          <w:b/>
          <w:color w:val="000000" w:themeColor="text1"/>
        </w:rPr>
      </w:pPr>
      <w:r w:rsidRPr="00443749">
        <w:rPr>
          <w:b/>
          <w:color w:val="000000" w:themeColor="text1"/>
        </w:rPr>
        <w:t>Csak minta! Az eredeti nyomtatványok a honlapon tölthetőek le!</w:t>
      </w:r>
    </w:p>
    <w:p w14:paraId="5605BD6D" w14:textId="77777777" w:rsidR="000B3E2F" w:rsidRPr="00443749" w:rsidRDefault="000B3E2F" w:rsidP="000B3E2F">
      <w:pPr>
        <w:pStyle w:val="tmutat"/>
        <w:ind w:firstLine="0"/>
        <w:rPr>
          <w:color w:val="000000" w:themeColor="text1"/>
          <w:szCs w:val="24"/>
        </w:rPr>
      </w:pPr>
      <w:bookmarkStart w:id="13" w:name="melléklet_7"/>
      <w:bookmarkEnd w:id="13"/>
    </w:p>
    <w:p w14:paraId="3540EED8" w14:textId="77777777" w:rsidR="000B3E2F" w:rsidRPr="00443749" w:rsidRDefault="000B3E2F" w:rsidP="000B3E2F">
      <w:pPr>
        <w:pStyle w:val="Listaszerbekezds"/>
        <w:keepNext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bookmarkStart w:id="14" w:name="_Toc171846071"/>
      <w:r w:rsidRPr="00443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Konzultációs lap a diplomamunka feladatokhoz</w:t>
      </w:r>
      <w:bookmarkEnd w:id="14"/>
    </w:p>
    <w:p w14:paraId="17179A14" w14:textId="77777777" w:rsidR="000B3E2F" w:rsidRPr="00443749" w:rsidRDefault="000B3E2F" w:rsidP="000B3E2F">
      <w:pPr>
        <w:rPr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0"/>
        <w:gridCol w:w="4790"/>
        <w:gridCol w:w="2700"/>
      </w:tblGrid>
      <w:tr w:rsidR="00855FE9" w:rsidRPr="00855FE9" w14:paraId="5D8B206F" w14:textId="77777777" w:rsidTr="00D87D93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EC149" w14:textId="77777777" w:rsidR="000B3E2F" w:rsidRPr="00443749" w:rsidRDefault="000B3E2F" w:rsidP="00D87D93">
            <w:pPr>
              <w:rPr>
                <w:color w:val="000000" w:themeColor="text1"/>
                <w:sz w:val="24"/>
                <w:szCs w:val="24"/>
              </w:rPr>
            </w:pPr>
            <w:r w:rsidRPr="00443749">
              <w:rPr>
                <w:color w:val="000000" w:themeColor="text1"/>
                <w:sz w:val="24"/>
                <w:szCs w:val="24"/>
              </w:rPr>
              <w:t>Dátum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A0D6C" w14:textId="77777777" w:rsidR="000B3E2F" w:rsidRPr="00443749" w:rsidRDefault="000B3E2F" w:rsidP="00D87D93">
            <w:pPr>
              <w:rPr>
                <w:color w:val="000000" w:themeColor="text1"/>
                <w:sz w:val="24"/>
                <w:szCs w:val="24"/>
              </w:rPr>
            </w:pPr>
            <w:r w:rsidRPr="00443749">
              <w:rPr>
                <w:color w:val="000000" w:themeColor="text1"/>
                <w:sz w:val="24"/>
                <w:szCs w:val="24"/>
              </w:rPr>
              <w:t>Tevékenység (a diplomadolgozó feladatai)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1C479" w14:textId="77777777" w:rsidR="000B3E2F" w:rsidRPr="00443749" w:rsidRDefault="000B3E2F" w:rsidP="00D87D93">
            <w:pPr>
              <w:rPr>
                <w:color w:val="000000" w:themeColor="text1"/>
                <w:sz w:val="24"/>
                <w:szCs w:val="24"/>
              </w:rPr>
            </w:pPr>
            <w:r w:rsidRPr="00443749">
              <w:rPr>
                <w:color w:val="000000" w:themeColor="text1"/>
                <w:sz w:val="24"/>
                <w:szCs w:val="24"/>
              </w:rPr>
              <w:t>Aláírás</w:t>
            </w:r>
          </w:p>
        </w:tc>
      </w:tr>
      <w:tr w:rsidR="00855FE9" w:rsidRPr="00855FE9" w14:paraId="7D15710A" w14:textId="77777777" w:rsidTr="00D87D93">
        <w:trPr>
          <w:trHeight w:val="39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314B" w14:textId="77777777" w:rsidR="000B3E2F" w:rsidRPr="00443749" w:rsidRDefault="000B3E2F" w:rsidP="00D87D9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E475" w14:textId="77777777" w:rsidR="000B3E2F" w:rsidRPr="00443749" w:rsidRDefault="000B3E2F" w:rsidP="00D87D93">
            <w:pPr>
              <w:rPr>
                <w:color w:val="000000" w:themeColor="text1"/>
                <w:sz w:val="24"/>
                <w:szCs w:val="24"/>
              </w:rPr>
            </w:pPr>
          </w:p>
          <w:p w14:paraId="38445105" w14:textId="77777777" w:rsidR="000B3E2F" w:rsidRPr="00443749" w:rsidRDefault="000B3E2F" w:rsidP="00D87D9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F19A" w14:textId="77777777" w:rsidR="000B3E2F" w:rsidRPr="00443749" w:rsidRDefault="000B3E2F" w:rsidP="00D87D9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55FE9" w:rsidRPr="00855FE9" w14:paraId="2A2002FF" w14:textId="77777777" w:rsidTr="00D87D93">
        <w:trPr>
          <w:trHeight w:val="39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9381" w14:textId="77777777" w:rsidR="000B3E2F" w:rsidRPr="00443749" w:rsidRDefault="000B3E2F" w:rsidP="00D87D9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93E7" w14:textId="77777777" w:rsidR="000B3E2F" w:rsidRPr="00443749" w:rsidRDefault="000B3E2F" w:rsidP="00D87D93">
            <w:pPr>
              <w:rPr>
                <w:color w:val="000000" w:themeColor="text1"/>
                <w:sz w:val="24"/>
                <w:szCs w:val="24"/>
              </w:rPr>
            </w:pPr>
          </w:p>
          <w:p w14:paraId="026FEF2C" w14:textId="77777777" w:rsidR="000B3E2F" w:rsidRPr="00443749" w:rsidRDefault="000B3E2F" w:rsidP="00D87D9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0DFA" w14:textId="77777777" w:rsidR="000B3E2F" w:rsidRPr="00443749" w:rsidRDefault="000B3E2F" w:rsidP="00D87D9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55FE9" w:rsidRPr="00855FE9" w14:paraId="25500612" w14:textId="77777777" w:rsidTr="00D87D93">
        <w:trPr>
          <w:trHeight w:val="39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AC95" w14:textId="77777777" w:rsidR="000B3E2F" w:rsidRPr="00443749" w:rsidRDefault="000B3E2F" w:rsidP="00D87D9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8F98" w14:textId="77777777" w:rsidR="000B3E2F" w:rsidRPr="00443749" w:rsidRDefault="000B3E2F" w:rsidP="00D87D93">
            <w:pPr>
              <w:rPr>
                <w:color w:val="000000" w:themeColor="text1"/>
                <w:sz w:val="24"/>
                <w:szCs w:val="24"/>
              </w:rPr>
            </w:pPr>
          </w:p>
          <w:p w14:paraId="2B8D8E4A" w14:textId="77777777" w:rsidR="000B3E2F" w:rsidRPr="00443749" w:rsidRDefault="000B3E2F" w:rsidP="00D87D9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7F14" w14:textId="77777777" w:rsidR="000B3E2F" w:rsidRPr="00443749" w:rsidRDefault="000B3E2F" w:rsidP="00D87D9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55FE9" w:rsidRPr="00855FE9" w14:paraId="7806F08E" w14:textId="77777777" w:rsidTr="00D87D93">
        <w:trPr>
          <w:trHeight w:val="39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B849" w14:textId="77777777" w:rsidR="000B3E2F" w:rsidRPr="00443749" w:rsidRDefault="000B3E2F" w:rsidP="00D87D9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7089" w14:textId="77777777" w:rsidR="000B3E2F" w:rsidRPr="00443749" w:rsidRDefault="000B3E2F" w:rsidP="00D87D93">
            <w:pPr>
              <w:rPr>
                <w:color w:val="000000" w:themeColor="text1"/>
                <w:sz w:val="24"/>
                <w:szCs w:val="24"/>
              </w:rPr>
            </w:pPr>
          </w:p>
          <w:p w14:paraId="5298EB18" w14:textId="77777777" w:rsidR="000B3E2F" w:rsidRPr="00443749" w:rsidRDefault="000B3E2F" w:rsidP="00D87D9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E1D1" w14:textId="77777777" w:rsidR="000B3E2F" w:rsidRPr="00443749" w:rsidRDefault="000B3E2F" w:rsidP="00D87D9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55FE9" w:rsidRPr="00855FE9" w14:paraId="7812F0F2" w14:textId="77777777" w:rsidTr="00D87D93">
        <w:trPr>
          <w:trHeight w:val="39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6B6D" w14:textId="77777777" w:rsidR="000B3E2F" w:rsidRPr="00443749" w:rsidRDefault="000B3E2F" w:rsidP="00D87D9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078A" w14:textId="77777777" w:rsidR="000B3E2F" w:rsidRPr="00443749" w:rsidRDefault="000B3E2F" w:rsidP="00D87D93">
            <w:pPr>
              <w:rPr>
                <w:color w:val="000000" w:themeColor="text1"/>
                <w:sz w:val="24"/>
                <w:szCs w:val="24"/>
              </w:rPr>
            </w:pPr>
          </w:p>
          <w:p w14:paraId="74BB3C41" w14:textId="77777777" w:rsidR="000B3E2F" w:rsidRPr="00443749" w:rsidRDefault="000B3E2F" w:rsidP="00D87D9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8505" w14:textId="77777777" w:rsidR="000B3E2F" w:rsidRPr="00443749" w:rsidRDefault="000B3E2F" w:rsidP="00D87D9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55FE9" w:rsidRPr="00855FE9" w14:paraId="59892715" w14:textId="77777777" w:rsidTr="00D87D93">
        <w:trPr>
          <w:trHeight w:val="39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75D8" w14:textId="77777777" w:rsidR="000B3E2F" w:rsidRPr="00443749" w:rsidRDefault="000B3E2F" w:rsidP="00D87D9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91BF" w14:textId="77777777" w:rsidR="000B3E2F" w:rsidRPr="00443749" w:rsidRDefault="000B3E2F" w:rsidP="00D87D93">
            <w:pPr>
              <w:rPr>
                <w:color w:val="000000" w:themeColor="text1"/>
                <w:sz w:val="24"/>
                <w:szCs w:val="24"/>
              </w:rPr>
            </w:pPr>
          </w:p>
          <w:p w14:paraId="536721A7" w14:textId="77777777" w:rsidR="000B3E2F" w:rsidRPr="00443749" w:rsidRDefault="000B3E2F" w:rsidP="00D87D9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F8A2" w14:textId="77777777" w:rsidR="000B3E2F" w:rsidRPr="00443749" w:rsidRDefault="000B3E2F" w:rsidP="00D87D9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55FE9" w:rsidRPr="00855FE9" w14:paraId="6705B581" w14:textId="77777777" w:rsidTr="00D87D93">
        <w:trPr>
          <w:trHeight w:val="39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2E5C" w14:textId="77777777" w:rsidR="000B3E2F" w:rsidRPr="00443749" w:rsidRDefault="000B3E2F" w:rsidP="00D87D9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888A" w14:textId="77777777" w:rsidR="000B3E2F" w:rsidRPr="00443749" w:rsidRDefault="000B3E2F" w:rsidP="00D87D93">
            <w:pPr>
              <w:rPr>
                <w:color w:val="000000" w:themeColor="text1"/>
                <w:sz w:val="24"/>
                <w:szCs w:val="24"/>
              </w:rPr>
            </w:pPr>
          </w:p>
          <w:p w14:paraId="48FAFF8F" w14:textId="77777777" w:rsidR="000B3E2F" w:rsidRPr="00443749" w:rsidRDefault="000B3E2F" w:rsidP="00D87D9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DA4D" w14:textId="77777777" w:rsidR="000B3E2F" w:rsidRPr="00443749" w:rsidRDefault="000B3E2F" w:rsidP="00D87D9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55FE9" w:rsidRPr="00855FE9" w14:paraId="1BE4F3FE" w14:textId="77777777" w:rsidTr="00D87D93">
        <w:trPr>
          <w:trHeight w:val="39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0787" w14:textId="77777777" w:rsidR="000B3E2F" w:rsidRPr="00443749" w:rsidRDefault="000B3E2F" w:rsidP="00D87D9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B4EF" w14:textId="77777777" w:rsidR="000B3E2F" w:rsidRPr="00443749" w:rsidRDefault="000B3E2F" w:rsidP="00D87D93">
            <w:pPr>
              <w:rPr>
                <w:color w:val="000000" w:themeColor="text1"/>
                <w:sz w:val="24"/>
                <w:szCs w:val="24"/>
              </w:rPr>
            </w:pPr>
          </w:p>
          <w:p w14:paraId="63DC2E6E" w14:textId="77777777" w:rsidR="000B3E2F" w:rsidRPr="00443749" w:rsidRDefault="000B3E2F" w:rsidP="00D87D9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2A99" w14:textId="77777777" w:rsidR="000B3E2F" w:rsidRPr="00443749" w:rsidRDefault="000B3E2F" w:rsidP="00D87D93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9712AE5" w14:textId="77777777" w:rsidR="000B3E2F" w:rsidRPr="00443749" w:rsidRDefault="000B3E2F" w:rsidP="000B3E2F">
      <w:pPr>
        <w:rPr>
          <w:b/>
          <w:color w:val="000000" w:themeColor="text1"/>
          <w:sz w:val="24"/>
          <w:szCs w:val="24"/>
        </w:rPr>
      </w:pPr>
      <w:r w:rsidRPr="00443749">
        <w:rPr>
          <w:color w:val="000000" w:themeColor="text1"/>
          <w:sz w:val="24"/>
          <w:szCs w:val="24"/>
        </w:rPr>
        <w:tab/>
      </w:r>
      <w:r w:rsidRPr="00443749">
        <w:rPr>
          <w:color w:val="000000" w:themeColor="text1"/>
          <w:sz w:val="24"/>
          <w:szCs w:val="24"/>
        </w:rPr>
        <w:tab/>
      </w:r>
      <w:r w:rsidRPr="00443749">
        <w:rPr>
          <w:color w:val="000000" w:themeColor="text1"/>
          <w:sz w:val="24"/>
          <w:szCs w:val="24"/>
        </w:rPr>
        <w:tab/>
      </w:r>
      <w:r w:rsidRPr="00443749">
        <w:rPr>
          <w:color w:val="000000" w:themeColor="text1"/>
          <w:sz w:val="24"/>
          <w:szCs w:val="24"/>
        </w:rPr>
        <w:tab/>
      </w:r>
      <w:r w:rsidRPr="00443749">
        <w:rPr>
          <w:color w:val="000000" w:themeColor="text1"/>
          <w:sz w:val="24"/>
          <w:szCs w:val="24"/>
        </w:rPr>
        <w:tab/>
      </w:r>
      <w:r w:rsidRPr="00443749">
        <w:rPr>
          <w:color w:val="000000" w:themeColor="text1"/>
          <w:sz w:val="24"/>
          <w:szCs w:val="24"/>
        </w:rPr>
        <w:tab/>
      </w:r>
      <w:r w:rsidRPr="00443749">
        <w:rPr>
          <w:color w:val="000000" w:themeColor="text1"/>
          <w:sz w:val="24"/>
          <w:szCs w:val="24"/>
        </w:rPr>
        <w:tab/>
      </w:r>
      <w:r w:rsidRPr="00443749">
        <w:rPr>
          <w:color w:val="000000" w:themeColor="text1"/>
          <w:sz w:val="24"/>
          <w:szCs w:val="24"/>
        </w:rPr>
        <w:tab/>
      </w:r>
      <w:r w:rsidRPr="00443749">
        <w:rPr>
          <w:color w:val="000000" w:themeColor="text1"/>
          <w:sz w:val="24"/>
          <w:szCs w:val="24"/>
        </w:rPr>
        <w:tab/>
      </w:r>
      <w:r w:rsidRPr="00443749">
        <w:rPr>
          <w:color w:val="000000" w:themeColor="text1"/>
          <w:sz w:val="24"/>
          <w:szCs w:val="24"/>
        </w:rPr>
        <w:tab/>
      </w:r>
    </w:p>
    <w:p w14:paraId="75C530B7" w14:textId="0DEEED11" w:rsidR="000B3E2F" w:rsidRPr="00443749" w:rsidRDefault="000B3E2F" w:rsidP="000B3E2F">
      <w:pPr>
        <w:rPr>
          <w:color w:val="000000" w:themeColor="text1"/>
          <w:sz w:val="24"/>
          <w:szCs w:val="24"/>
        </w:rPr>
      </w:pPr>
      <w:r w:rsidRPr="00443749">
        <w:rPr>
          <w:color w:val="000000" w:themeColor="text1"/>
          <w:sz w:val="24"/>
          <w:szCs w:val="24"/>
        </w:rPr>
        <w:t>A diplomadolgozat bírálatra bocsátható, nem bocsátható, indok:</w:t>
      </w:r>
    </w:p>
    <w:p w14:paraId="28EAD857" w14:textId="77777777" w:rsidR="000B3E2F" w:rsidRPr="00443749" w:rsidRDefault="000B3E2F" w:rsidP="000B3E2F">
      <w:pPr>
        <w:rPr>
          <w:color w:val="000000" w:themeColor="text1"/>
          <w:sz w:val="24"/>
          <w:szCs w:val="24"/>
        </w:rPr>
      </w:pPr>
    </w:p>
    <w:p w14:paraId="547A3ED2" w14:textId="77777777" w:rsidR="000B3E2F" w:rsidRPr="00443749" w:rsidRDefault="000B3E2F" w:rsidP="000B3E2F">
      <w:pPr>
        <w:jc w:val="center"/>
        <w:rPr>
          <w:color w:val="000000" w:themeColor="text1"/>
          <w:sz w:val="24"/>
          <w:szCs w:val="24"/>
        </w:rPr>
      </w:pPr>
      <w:r w:rsidRPr="00443749">
        <w:rPr>
          <w:color w:val="000000" w:themeColor="text1"/>
          <w:sz w:val="24"/>
          <w:szCs w:val="24"/>
        </w:rPr>
        <w:t>______________________</w:t>
      </w:r>
      <w:r w:rsidRPr="00443749">
        <w:rPr>
          <w:color w:val="000000" w:themeColor="text1"/>
          <w:sz w:val="24"/>
          <w:szCs w:val="24"/>
        </w:rPr>
        <w:tab/>
      </w:r>
      <w:r w:rsidRPr="00443749">
        <w:rPr>
          <w:color w:val="000000" w:themeColor="text1"/>
          <w:sz w:val="24"/>
          <w:szCs w:val="24"/>
        </w:rPr>
        <w:tab/>
        <w:t xml:space="preserve">                          __________________________</w:t>
      </w:r>
    </w:p>
    <w:p w14:paraId="70C8E77C" w14:textId="77777777" w:rsidR="000B3E2F" w:rsidRPr="00443749" w:rsidRDefault="000B3E2F" w:rsidP="000B3E2F">
      <w:pPr>
        <w:jc w:val="center"/>
        <w:rPr>
          <w:color w:val="000000" w:themeColor="text1"/>
          <w:sz w:val="24"/>
          <w:szCs w:val="24"/>
        </w:rPr>
      </w:pPr>
      <w:r w:rsidRPr="00443749">
        <w:rPr>
          <w:color w:val="000000" w:themeColor="text1"/>
          <w:sz w:val="24"/>
          <w:szCs w:val="24"/>
        </w:rPr>
        <w:t xml:space="preserve">   dátum</w:t>
      </w:r>
      <w:r w:rsidRPr="00443749">
        <w:rPr>
          <w:color w:val="000000" w:themeColor="text1"/>
          <w:sz w:val="24"/>
          <w:szCs w:val="24"/>
        </w:rPr>
        <w:tab/>
      </w:r>
      <w:r w:rsidRPr="00443749">
        <w:rPr>
          <w:color w:val="000000" w:themeColor="text1"/>
          <w:sz w:val="24"/>
          <w:szCs w:val="24"/>
        </w:rPr>
        <w:tab/>
      </w:r>
      <w:r w:rsidRPr="00443749">
        <w:rPr>
          <w:color w:val="000000" w:themeColor="text1"/>
          <w:sz w:val="24"/>
          <w:szCs w:val="24"/>
        </w:rPr>
        <w:tab/>
      </w:r>
      <w:r w:rsidRPr="00443749">
        <w:rPr>
          <w:color w:val="000000" w:themeColor="text1"/>
          <w:sz w:val="24"/>
          <w:szCs w:val="24"/>
        </w:rPr>
        <w:tab/>
      </w:r>
      <w:r w:rsidRPr="00443749">
        <w:rPr>
          <w:color w:val="000000" w:themeColor="text1"/>
          <w:sz w:val="24"/>
          <w:szCs w:val="24"/>
        </w:rPr>
        <w:tab/>
      </w:r>
      <w:r w:rsidRPr="00443749">
        <w:rPr>
          <w:color w:val="000000" w:themeColor="text1"/>
          <w:sz w:val="24"/>
          <w:szCs w:val="24"/>
        </w:rPr>
        <w:tab/>
        <w:t xml:space="preserve">      belső konzulens</w:t>
      </w:r>
    </w:p>
    <w:p w14:paraId="66658125" w14:textId="77777777" w:rsidR="000B3E2F" w:rsidRPr="00443749" w:rsidRDefault="000B3E2F" w:rsidP="000B3E2F">
      <w:pPr>
        <w:rPr>
          <w:color w:val="000000" w:themeColor="text1"/>
          <w:sz w:val="24"/>
          <w:szCs w:val="24"/>
        </w:rPr>
      </w:pPr>
      <w:r w:rsidRPr="00443749">
        <w:rPr>
          <w:color w:val="000000" w:themeColor="text1"/>
          <w:sz w:val="24"/>
          <w:szCs w:val="24"/>
        </w:rPr>
        <w:br w:type="page"/>
      </w:r>
    </w:p>
    <w:p w14:paraId="5F186771" w14:textId="77777777" w:rsidR="000B3E2F" w:rsidRPr="00443749" w:rsidRDefault="000B3E2F" w:rsidP="000B3E2F">
      <w:pPr>
        <w:rPr>
          <w:color w:val="000000" w:themeColor="text1"/>
          <w:sz w:val="24"/>
          <w:szCs w:val="24"/>
        </w:rPr>
      </w:pPr>
    </w:p>
    <w:p w14:paraId="464555AF" w14:textId="77777777" w:rsidR="000B3E2F" w:rsidRPr="00443749" w:rsidRDefault="000B3E2F" w:rsidP="000B3E2F">
      <w:pPr>
        <w:pStyle w:val="Listaszerbekezds"/>
        <w:numPr>
          <w:ilvl w:val="0"/>
          <w:numId w:val="7"/>
        </w:numPr>
        <w:spacing w:after="120"/>
        <w:jc w:val="center"/>
        <w:rPr>
          <w:rFonts w:ascii="Times New Roman" w:eastAsia="Calibri" w:hAnsi="Times New Roman" w:cs="Times New Roman"/>
          <w:b/>
          <w:smallCaps/>
          <w:color w:val="000000" w:themeColor="text1"/>
          <w:sz w:val="24"/>
          <w:szCs w:val="24"/>
        </w:rPr>
      </w:pPr>
      <w:r w:rsidRPr="00443749">
        <w:rPr>
          <w:rFonts w:ascii="Times New Roman" w:eastAsia="Calibri" w:hAnsi="Times New Roman" w:cs="Times New Roman"/>
          <w:b/>
          <w:smallCaps/>
          <w:color w:val="000000" w:themeColor="text1"/>
          <w:sz w:val="24"/>
          <w:szCs w:val="24"/>
        </w:rPr>
        <w:t>Nyilatkozat</w:t>
      </w:r>
    </w:p>
    <w:p w14:paraId="6CF4E92C" w14:textId="77777777" w:rsidR="000B3E2F" w:rsidRPr="00443749" w:rsidRDefault="000B3E2F" w:rsidP="000B3E2F">
      <w:pPr>
        <w:rPr>
          <w:color w:val="000000" w:themeColor="text1"/>
          <w:sz w:val="24"/>
          <w:szCs w:val="24"/>
        </w:rPr>
      </w:pPr>
    </w:p>
    <w:p w14:paraId="0AA22B95" w14:textId="77777777" w:rsidR="000B3E2F" w:rsidRPr="00443749" w:rsidRDefault="000B3E2F" w:rsidP="000B3E2F">
      <w:pPr>
        <w:spacing w:line="360" w:lineRule="auto"/>
        <w:rPr>
          <w:color w:val="000000" w:themeColor="text1"/>
          <w:sz w:val="24"/>
          <w:szCs w:val="24"/>
        </w:rPr>
      </w:pPr>
    </w:p>
    <w:p w14:paraId="0A6EAA81" w14:textId="77777777" w:rsidR="000B3E2F" w:rsidRPr="00443749" w:rsidRDefault="000B3E2F" w:rsidP="000B3E2F">
      <w:pPr>
        <w:spacing w:line="360" w:lineRule="auto"/>
        <w:rPr>
          <w:color w:val="000000" w:themeColor="text1"/>
          <w:sz w:val="24"/>
          <w:szCs w:val="24"/>
        </w:rPr>
      </w:pPr>
      <w:r w:rsidRPr="00443749">
        <w:rPr>
          <w:color w:val="000000" w:themeColor="text1"/>
          <w:sz w:val="24"/>
          <w:szCs w:val="24"/>
        </w:rPr>
        <w:t>Alulírott…………………………………    végzős  …………………………….szakos nappali / levelező hallgató büntetőjogi felelősségem tudatában kijelentem, hogy a Széchenyi István Egyetem,  ……………………………………… szakán készített diplomadolgozat saját munkám eredménye.</w:t>
      </w:r>
    </w:p>
    <w:p w14:paraId="528FD341" w14:textId="77777777" w:rsidR="000B3E2F" w:rsidRPr="00443749" w:rsidRDefault="000B3E2F" w:rsidP="000B3E2F">
      <w:pPr>
        <w:spacing w:line="360" w:lineRule="auto"/>
        <w:rPr>
          <w:color w:val="000000" w:themeColor="text1"/>
          <w:sz w:val="24"/>
          <w:szCs w:val="24"/>
        </w:rPr>
      </w:pPr>
      <w:r w:rsidRPr="00443749">
        <w:rPr>
          <w:color w:val="000000" w:themeColor="text1"/>
          <w:sz w:val="24"/>
          <w:szCs w:val="24"/>
        </w:rPr>
        <w:t>A dolgozatban felhasznált adatokat a szerzői jogvédelem figyelembevételével alkalmaztam.</w:t>
      </w:r>
    </w:p>
    <w:p w14:paraId="72A84DE2" w14:textId="77777777" w:rsidR="000B3E2F" w:rsidRPr="00443749" w:rsidRDefault="000B3E2F" w:rsidP="000B3E2F">
      <w:pPr>
        <w:rPr>
          <w:color w:val="000000" w:themeColor="text1"/>
          <w:sz w:val="24"/>
          <w:szCs w:val="24"/>
        </w:rPr>
      </w:pPr>
    </w:p>
    <w:p w14:paraId="3DC0DF2C" w14:textId="77777777" w:rsidR="000B3E2F" w:rsidRPr="00443749" w:rsidRDefault="000B3E2F" w:rsidP="000B3E2F">
      <w:pPr>
        <w:rPr>
          <w:color w:val="000000" w:themeColor="text1"/>
          <w:sz w:val="24"/>
          <w:szCs w:val="24"/>
        </w:rPr>
      </w:pPr>
      <w:r w:rsidRPr="00443749">
        <w:rPr>
          <w:color w:val="000000" w:themeColor="text1"/>
          <w:sz w:val="24"/>
          <w:szCs w:val="24"/>
        </w:rPr>
        <w:t>Győr, 20…………………………</w:t>
      </w:r>
    </w:p>
    <w:p w14:paraId="2B3E6F6E" w14:textId="77777777" w:rsidR="000B3E2F" w:rsidRPr="00443749" w:rsidRDefault="000B3E2F" w:rsidP="000B3E2F">
      <w:pPr>
        <w:rPr>
          <w:color w:val="000000" w:themeColor="text1"/>
          <w:sz w:val="24"/>
          <w:szCs w:val="24"/>
        </w:rPr>
      </w:pPr>
    </w:p>
    <w:p w14:paraId="15459DA3" w14:textId="77777777" w:rsidR="000B3E2F" w:rsidRPr="00443749" w:rsidRDefault="000B3E2F" w:rsidP="000B3E2F">
      <w:pPr>
        <w:rPr>
          <w:color w:val="000000" w:themeColor="text1"/>
          <w:sz w:val="24"/>
          <w:szCs w:val="24"/>
        </w:rPr>
      </w:pPr>
    </w:p>
    <w:p w14:paraId="2ABD456A" w14:textId="77777777" w:rsidR="000B3E2F" w:rsidRPr="00443749" w:rsidRDefault="000B3E2F" w:rsidP="000B3E2F">
      <w:pPr>
        <w:ind w:left="4536" w:right="425"/>
        <w:jc w:val="center"/>
        <w:rPr>
          <w:color w:val="000000" w:themeColor="text1"/>
          <w:sz w:val="24"/>
          <w:szCs w:val="24"/>
        </w:rPr>
      </w:pPr>
      <w:r w:rsidRPr="00443749">
        <w:rPr>
          <w:color w:val="000000" w:themeColor="text1"/>
          <w:sz w:val="24"/>
          <w:szCs w:val="24"/>
        </w:rPr>
        <w:t>_______________________________</w:t>
      </w:r>
    </w:p>
    <w:p w14:paraId="3A1CCD1F" w14:textId="77777777" w:rsidR="000B3E2F" w:rsidRPr="00443749" w:rsidRDefault="000B3E2F" w:rsidP="000B3E2F">
      <w:pPr>
        <w:ind w:left="4536" w:right="425"/>
        <w:jc w:val="center"/>
        <w:rPr>
          <w:color w:val="000000" w:themeColor="text1"/>
          <w:sz w:val="24"/>
          <w:szCs w:val="24"/>
        </w:rPr>
      </w:pPr>
      <w:r w:rsidRPr="00443749">
        <w:rPr>
          <w:color w:val="000000" w:themeColor="text1"/>
          <w:sz w:val="24"/>
          <w:szCs w:val="24"/>
        </w:rPr>
        <w:t>hallgató neve</w:t>
      </w:r>
    </w:p>
    <w:p w14:paraId="7DF60163" w14:textId="77777777" w:rsidR="000B3E2F" w:rsidRPr="00443749" w:rsidRDefault="000B3E2F" w:rsidP="000B3E2F">
      <w:pPr>
        <w:ind w:left="4536" w:right="425"/>
        <w:jc w:val="center"/>
        <w:rPr>
          <w:color w:val="000000" w:themeColor="text1"/>
          <w:sz w:val="24"/>
          <w:szCs w:val="24"/>
        </w:rPr>
      </w:pPr>
    </w:p>
    <w:p w14:paraId="61A03F14" w14:textId="77777777" w:rsidR="000B3E2F" w:rsidRPr="00443749" w:rsidRDefault="000B3E2F" w:rsidP="000B3E2F">
      <w:pPr>
        <w:ind w:left="4536" w:right="425"/>
        <w:jc w:val="center"/>
        <w:rPr>
          <w:color w:val="000000" w:themeColor="text1"/>
          <w:sz w:val="24"/>
          <w:szCs w:val="24"/>
        </w:rPr>
      </w:pPr>
      <w:r w:rsidRPr="00443749">
        <w:rPr>
          <w:color w:val="000000" w:themeColor="text1"/>
          <w:sz w:val="24"/>
          <w:szCs w:val="24"/>
        </w:rPr>
        <w:t>_______________________________</w:t>
      </w:r>
    </w:p>
    <w:p w14:paraId="5BA0D5E1" w14:textId="77777777" w:rsidR="000B3E2F" w:rsidRPr="00443749" w:rsidRDefault="000B3E2F" w:rsidP="000B3E2F">
      <w:pPr>
        <w:ind w:left="4536" w:right="425"/>
        <w:jc w:val="center"/>
        <w:rPr>
          <w:color w:val="000000" w:themeColor="text1"/>
          <w:sz w:val="24"/>
          <w:szCs w:val="24"/>
        </w:rPr>
      </w:pPr>
      <w:r w:rsidRPr="00443749">
        <w:rPr>
          <w:color w:val="000000" w:themeColor="text1"/>
          <w:sz w:val="24"/>
          <w:szCs w:val="24"/>
        </w:rPr>
        <w:t>Neptun kód</w:t>
      </w:r>
    </w:p>
    <w:p w14:paraId="4439FCFE" w14:textId="77777777" w:rsidR="000B3E2F" w:rsidRPr="00443749" w:rsidRDefault="000B3E2F" w:rsidP="000B3E2F">
      <w:pPr>
        <w:ind w:left="4536" w:right="425"/>
        <w:jc w:val="center"/>
        <w:rPr>
          <w:color w:val="000000" w:themeColor="text1"/>
          <w:sz w:val="24"/>
          <w:szCs w:val="24"/>
        </w:rPr>
      </w:pPr>
    </w:p>
    <w:p w14:paraId="7FAB7775" w14:textId="77777777" w:rsidR="000B3E2F" w:rsidRPr="00443749" w:rsidRDefault="000B3E2F" w:rsidP="000B3E2F">
      <w:pPr>
        <w:ind w:left="4536" w:right="425"/>
        <w:jc w:val="center"/>
        <w:rPr>
          <w:color w:val="000000" w:themeColor="text1"/>
          <w:sz w:val="24"/>
          <w:szCs w:val="24"/>
        </w:rPr>
      </w:pPr>
      <w:r w:rsidRPr="00443749">
        <w:rPr>
          <w:color w:val="000000" w:themeColor="text1"/>
          <w:sz w:val="24"/>
          <w:szCs w:val="24"/>
        </w:rPr>
        <w:t>_______________________________</w:t>
      </w:r>
    </w:p>
    <w:p w14:paraId="7012C5E0" w14:textId="77777777" w:rsidR="000B3E2F" w:rsidRPr="00443749" w:rsidRDefault="000B3E2F" w:rsidP="000B3E2F">
      <w:pPr>
        <w:ind w:left="4536" w:right="425"/>
        <w:jc w:val="center"/>
        <w:rPr>
          <w:color w:val="000000" w:themeColor="text1"/>
          <w:sz w:val="24"/>
          <w:szCs w:val="24"/>
        </w:rPr>
      </w:pPr>
      <w:r w:rsidRPr="00443749">
        <w:rPr>
          <w:color w:val="000000" w:themeColor="text1"/>
          <w:sz w:val="24"/>
          <w:szCs w:val="24"/>
        </w:rPr>
        <w:t>hallgató aláírása</w:t>
      </w:r>
    </w:p>
    <w:p w14:paraId="1B3E24AE" w14:textId="77777777" w:rsidR="000B3E2F" w:rsidRPr="00443749" w:rsidRDefault="000B3E2F" w:rsidP="000B3E2F">
      <w:pPr>
        <w:keepNext/>
        <w:overflowPunct w:val="0"/>
        <w:autoSpaceDE w:val="0"/>
        <w:autoSpaceDN w:val="0"/>
        <w:adjustRightInd w:val="0"/>
        <w:spacing w:after="0" w:line="240" w:lineRule="auto"/>
        <w:outlineLvl w:val="4"/>
        <w:rPr>
          <w:rFonts w:eastAsia="Times New Roman"/>
          <w:b/>
          <w:color w:val="000000" w:themeColor="text1"/>
          <w:sz w:val="24"/>
          <w:szCs w:val="24"/>
          <w:lang w:eastAsia="hu-HU"/>
        </w:rPr>
      </w:pPr>
    </w:p>
    <w:p w14:paraId="3A11D5E4" w14:textId="77777777" w:rsidR="000B3E2F" w:rsidRPr="00443749" w:rsidRDefault="000B3E2F" w:rsidP="000B3E2F">
      <w:pPr>
        <w:rPr>
          <w:rFonts w:eastAsia="Times New Roman"/>
          <w:b/>
          <w:color w:val="000000" w:themeColor="text1"/>
          <w:sz w:val="24"/>
          <w:szCs w:val="20"/>
          <w:lang w:eastAsia="hu-HU"/>
        </w:rPr>
      </w:pPr>
      <w:bookmarkStart w:id="15" w:name="_Toc121711197"/>
      <w:r w:rsidRPr="00443749">
        <w:rPr>
          <w:color w:val="000000" w:themeColor="text1"/>
        </w:rPr>
        <w:br w:type="page"/>
      </w:r>
    </w:p>
    <w:p w14:paraId="59476BE3" w14:textId="77777777" w:rsidR="000B3E2F" w:rsidRPr="00443749" w:rsidRDefault="000B3E2F" w:rsidP="000B3E2F">
      <w:pPr>
        <w:pStyle w:val="Cmsor5"/>
        <w:rPr>
          <w:color w:val="000000" w:themeColor="text1"/>
        </w:rPr>
      </w:pPr>
      <w:r w:rsidRPr="00443749">
        <w:rPr>
          <w:color w:val="000000" w:themeColor="text1"/>
        </w:rPr>
        <w:lastRenderedPageBreak/>
        <w:t>Tartalomjegyzék</w:t>
      </w:r>
      <w:bookmarkEnd w:id="15"/>
    </w:p>
    <w:p w14:paraId="2402B810" w14:textId="77777777" w:rsidR="000B3E2F" w:rsidRPr="00443749" w:rsidRDefault="000B3E2F" w:rsidP="000B3E2F">
      <w:pPr>
        <w:pStyle w:val="tmutatcmutn"/>
        <w:rPr>
          <w:color w:val="000000" w:themeColor="text1"/>
        </w:rPr>
      </w:pPr>
      <w:r w:rsidRPr="00443749">
        <w:rPr>
          <w:color w:val="000000" w:themeColor="text1"/>
        </w:rPr>
        <w:t>A tartalomjegyzék a fő- és alfejezeteket, valamint azok kezdő oldalszámait tünteti fel. A tartalomjegyzék mind a dolgozat szerzője, mind az olvasó számára fontos szerepet tölt be:</w:t>
      </w:r>
    </w:p>
    <w:p w14:paraId="175BF410" w14:textId="77777777" w:rsidR="000B3E2F" w:rsidRPr="00443749" w:rsidRDefault="000B3E2F" w:rsidP="000B3E2F">
      <w:pPr>
        <w:pStyle w:val="tmut-felsor"/>
        <w:numPr>
          <w:ilvl w:val="0"/>
          <w:numId w:val="3"/>
        </w:numPr>
        <w:ind w:left="568" w:hanging="284"/>
        <w:jc w:val="both"/>
        <w:rPr>
          <w:color w:val="000000" w:themeColor="text1"/>
          <w:lang w:val="hu-HU"/>
        </w:rPr>
      </w:pPr>
      <w:r w:rsidRPr="00443749">
        <w:rPr>
          <w:color w:val="000000" w:themeColor="text1"/>
          <w:lang w:val="hu-HU"/>
        </w:rPr>
        <w:t>Érzékelteti a téma feldolgozásának valamennyi fontos aspektusát.</w:t>
      </w:r>
    </w:p>
    <w:p w14:paraId="3DAED0C5" w14:textId="77777777" w:rsidR="000B3E2F" w:rsidRPr="00443749" w:rsidRDefault="000B3E2F" w:rsidP="000B3E2F">
      <w:pPr>
        <w:pStyle w:val="tmut-felsor"/>
        <w:numPr>
          <w:ilvl w:val="0"/>
          <w:numId w:val="3"/>
        </w:numPr>
        <w:ind w:left="568" w:hanging="284"/>
        <w:jc w:val="both"/>
        <w:rPr>
          <w:color w:val="000000" w:themeColor="text1"/>
          <w:lang w:val="hu-HU"/>
        </w:rPr>
      </w:pPr>
      <w:r w:rsidRPr="00443749">
        <w:rPr>
          <w:color w:val="000000" w:themeColor="text1"/>
          <w:lang w:val="hu-HU"/>
        </w:rPr>
        <w:t>Jelzi a dolgozat felépítésének tartalmi logikáját.</w:t>
      </w:r>
    </w:p>
    <w:p w14:paraId="768BEFED" w14:textId="77777777" w:rsidR="000B3E2F" w:rsidRPr="00443749" w:rsidRDefault="000B3E2F" w:rsidP="000B3E2F">
      <w:pPr>
        <w:pStyle w:val="tmut-felsor"/>
        <w:numPr>
          <w:ilvl w:val="0"/>
          <w:numId w:val="3"/>
        </w:numPr>
        <w:ind w:left="568" w:hanging="284"/>
        <w:jc w:val="both"/>
        <w:rPr>
          <w:color w:val="000000" w:themeColor="text1"/>
          <w:lang w:val="hu-HU"/>
        </w:rPr>
      </w:pPr>
      <w:r w:rsidRPr="00443749">
        <w:rPr>
          <w:color w:val="000000" w:themeColor="text1"/>
          <w:lang w:val="hu-HU"/>
        </w:rPr>
        <w:t>Utal az egyes fejezetek belső szerkezetére, és a tartalmi arányokra.</w:t>
      </w:r>
    </w:p>
    <w:p w14:paraId="7180598C" w14:textId="77777777" w:rsidR="000B3E2F" w:rsidRPr="00443749" w:rsidRDefault="000B3E2F" w:rsidP="000B3E2F">
      <w:pPr>
        <w:pStyle w:val="tmut-felsor"/>
        <w:numPr>
          <w:ilvl w:val="0"/>
          <w:numId w:val="3"/>
        </w:numPr>
        <w:ind w:left="568" w:hanging="284"/>
        <w:jc w:val="both"/>
        <w:rPr>
          <w:color w:val="000000" w:themeColor="text1"/>
          <w:lang w:val="hu-HU"/>
        </w:rPr>
      </w:pPr>
      <w:r w:rsidRPr="00443749">
        <w:rPr>
          <w:color w:val="000000" w:themeColor="text1"/>
          <w:lang w:val="hu-HU"/>
        </w:rPr>
        <w:t>Gyorsan fellapozhatóvá teszi a szerző vagy az olvasó által keresett fejezetrészeket.</w:t>
      </w:r>
    </w:p>
    <w:p w14:paraId="63F832D6" w14:textId="77777777" w:rsidR="000B3E2F" w:rsidRPr="00443749" w:rsidRDefault="000B3E2F" w:rsidP="000B3E2F">
      <w:pPr>
        <w:pStyle w:val="tmutat"/>
        <w:ind w:firstLine="0"/>
        <w:rPr>
          <w:color w:val="000000" w:themeColor="text1"/>
        </w:rPr>
      </w:pPr>
    </w:p>
    <w:p w14:paraId="43C339FF" w14:textId="77777777" w:rsidR="000B3E2F" w:rsidRPr="00443749" w:rsidRDefault="000B3E2F" w:rsidP="000B3E2F">
      <w:pPr>
        <w:pStyle w:val="tmutat"/>
        <w:ind w:firstLine="0"/>
        <w:rPr>
          <w:color w:val="000000" w:themeColor="text1"/>
        </w:rPr>
      </w:pPr>
      <w:r w:rsidRPr="00443749">
        <w:rPr>
          <w:color w:val="000000" w:themeColor="text1"/>
        </w:rPr>
        <w:t>A jó tartalomjegyzék világosan tagolt; ennek érdekében megkülönböztetett szövegstílusokat alkalmaz az egyes címszintekhez. Jelzi a kezdő oldalszámokat, és célszerűen legalább három címszinten jeleníti meg a fő- és alcímeket. A Word szövegszerkesztők alkalmasak ennek automatikus előállítására és frissítésére, de a tartalomjegyzék az egyes címek, alcímek és oldalszámok begépelésével és megformázásával kézi úton is előállítható.</w:t>
      </w:r>
    </w:p>
    <w:p w14:paraId="3394C7F3" w14:textId="77777777" w:rsidR="000B3E2F" w:rsidRPr="00443749" w:rsidRDefault="000B3E2F" w:rsidP="000B3E2F">
      <w:pPr>
        <w:pStyle w:val="tmutat"/>
        <w:ind w:firstLine="0"/>
        <w:rPr>
          <w:color w:val="000000" w:themeColor="text1"/>
          <w:highlight w:val="green"/>
        </w:rPr>
      </w:pPr>
    </w:p>
    <w:p w14:paraId="6DC786B9" w14:textId="77777777" w:rsidR="000B3E2F" w:rsidRPr="00443749" w:rsidRDefault="000B3E2F" w:rsidP="000B3E2F">
      <w:pPr>
        <w:rPr>
          <w:rFonts w:eastAsia="Times New Roman"/>
          <w:b/>
          <w:color w:val="000000" w:themeColor="text1"/>
          <w:sz w:val="24"/>
          <w:szCs w:val="24"/>
          <w:lang w:eastAsia="hu-HU"/>
        </w:rPr>
      </w:pPr>
      <w:r w:rsidRPr="00443749">
        <w:rPr>
          <w:b/>
          <w:color w:val="000000" w:themeColor="text1"/>
          <w:sz w:val="24"/>
          <w:szCs w:val="24"/>
        </w:rPr>
        <w:t>Külalak</w:t>
      </w:r>
    </w:p>
    <w:p w14:paraId="1A88520F" w14:textId="77777777" w:rsidR="000B3E2F" w:rsidRPr="00443749" w:rsidRDefault="000B3E2F" w:rsidP="000B3E2F">
      <w:pPr>
        <w:pStyle w:val="tmutatcmutn"/>
        <w:rPr>
          <w:color w:val="000000" w:themeColor="text1"/>
        </w:rPr>
      </w:pPr>
    </w:p>
    <w:p w14:paraId="7AC0BDD2" w14:textId="77777777" w:rsidR="000B3E2F" w:rsidRPr="00443749" w:rsidRDefault="000B3E2F" w:rsidP="000B3E2F">
      <w:pPr>
        <w:pStyle w:val="tmutatcmutn"/>
        <w:rPr>
          <w:color w:val="000000" w:themeColor="text1"/>
        </w:rPr>
      </w:pPr>
      <w:r w:rsidRPr="00443749">
        <w:rPr>
          <w:color w:val="000000" w:themeColor="text1"/>
        </w:rPr>
        <w:t xml:space="preserve">A diplomamunkát tetszetős külalakban kell elkészíteni, ízléses illusztrációkkal. A szövegben finom, diszkrét kiemelésekkel kell élni, a színes illusztrációkban pedig kerülni kell a harsogó színeket. Fontos, hogy mind az írás, mind az illusztrációk külleme egységes stílust kövessen. </w:t>
      </w:r>
    </w:p>
    <w:p w14:paraId="4F3F2038" w14:textId="77777777" w:rsidR="000B3E2F" w:rsidRPr="00443749" w:rsidRDefault="000B3E2F" w:rsidP="000B3E2F">
      <w:pPr>
        <w:pStyle w:val="tmutatcmutn"/>
        <w:rPr>
          <w:color w:val="000000" w:themeColor="text1"/>
        </w:rPr>
      </w:pPr>
    </w:p>
    <w:p w14:paraId="43C3D2CB" w14:textId="77777777" w:rsidR="000B3E2F" w:rsidRPr="00443749" w:rsidRDefault="000B3E2F" w:rsidP="000B3E2F">
      <w:pPr>
        <w:pStyle w:val="tmutatcmutn"/>
        <w:rPr>
          <w:color w:val="000000" w:themeColor="text1"/>
        </w:rPr>
      </w:pPr>
      <w:r w:rsidRPr="00443749">
        <w:rPr>
          <w:color w:val="000000" w:themeColor="text1"/>
        </w:rPr>
        <w:t>A szépen kivitelezett diplomamunkával szembeni elvárások a következők:</w:t>
      </w:r>
    </w:p>
    <w:p w14:paraId="4A7A9667" w14:textId="77777777" w:rsidR="000B3E2F" w:rsidRPr="00443749" w:rsidRDefault="000B3E2F" w:rsidP="000B3E2F">
      <w:pPr>
        <w:pStyle w:val="tmut-felsor"/>
        <w:numPr>
          <w:ilvl w:val="0"/>
          <w:numId w:val="3"/>
        </w:numPr>
        <w:ind w:left="568" w:hanging="284"/>
        <w:jc w:val="both"/>
        <w:rPr>
          <w:color w:val="000000" w:themeColor="text1"/>
          <w:lang w:val="hu-HU"/>
        </w:rPr>
      </w:pPr>
      <w:r w:rsidRPr="00443749">
        <w:rPr>
          <w:color w:val="000000" w:themeColor="text1"/>
          <w:lang w:val="hu-HU"/>
        </w:rPr>
        <w:t>A normál szöveget Times New Roman betűtípussal, 12-es betűmérettel, 1,5-ös sortávval kell írni.</w:t>
      </w:r>
    </w:p>
    <w:p w14:paraId="5BE8D365" w14:textId="77777777" w:rsidR="000B3E2F" w:rsidRPr="00443749" w:rsidRDefault="000B3E2F" w:rsidP="000B3E2F">
      <w:pPr>
        <w:pStyle w:val="tmut-felsor"/>
        <w:numPr>
          <w:ilvl w:val="0"/>
          <w:numId w:val="3"/>
        </w:numPr>
        <w:ind w:left="568" w:hanging="284"/>
        <w:jc w:val="both"/>
        <w:rPr>
          <w:color w:val="000000" w:themeColor="text1"/>
          <w:lang w:val="hu-HU"/>
        </w:rPr>
      </w:pPr>
      <w:r w:rsidRPr="00443749">
        <w:rPr>
          <w:color w:val="000000" w:themeColor="text1"/>
          <w:lang w:val="hu-HU"/>
        </w:rPr>
        <w:t>A címsorok mindvégig egy-egy erre kiválasztott betűtípust tartalmazzanak. Ugyanez érvényes a táblázatcímekre és ábracímekre.</w:t>
      </w:r>
    </w:p>
    <w:p w14:paraId="0E02ABB3" w14:textId="77777777" w:rsidR="000B3E2F" w:rsidRPr="00443749" w:rsidRDefault="000B3E2F" w:rsidP="000B3E2F">
      <w:pPr>
        <w:pStyle w:val="tmut-felsor"/>
        <w:numPr>
          <w:ilvl w:val="0"/>
          <w:numId w:val="3"/>
        </w:numPr>
        <w:ind w:left="568" w:hanging="284"/>
        <w:jc w:val="both"/>
        <w:rPr>
          <w:color w:val="000000" w:themeColor="text1"/>
          <w:lang w:val="hu-HU"/>
        </w:rPr>
      </w:pPr>
      <w:r w:rsidRPr="00443749">
        <w:rPr>
          <w:color w:val="000000" w:themeColor="text1"/>
          <w:lang w:val="hu-HU"/>
        </w:rPr>
        <w:t>A szövegben csak egyféle kiemelés, lehetőleg dőlt vagy vastagított betű legyen, az aláhúzást kerülni kell.</w:t>
      </w:r>
    </w:p>
    <w:p w14:paraId="1781BBFC" w14:textId="77777777" w:rsidR="000B3E2F" w:rsidRPr="00443749" w:rsidRDefault="000B3E2F" w:rsidP="000B3E2F">
      <w:pPr>
        <w:pStyle w:val="tmut-felsor"/>
        <w:numPr>
          <w:ilvl w:val="0"/>
          <w:numId w:val="3"/>
        </w:numPr>
        <w:ind w:left="568" w:hanging="284"/>
        <w:jc w:val="both"/>
        <w:rPr>
          <w:color w:val="000000" w:themeColor="text1"/>
          <w:lang w:val="hu-HU"/>
        </w:rPr>
      </w:pPr>
      <w:r w:rsidRPr="00443749">
        <w:rPr>
          <w:color w:val="000000" w:themeColor="text1"/>
          <w:lang w:val="hu-HU"/>
        </w:rPr>
        <w:t>A szövegek és felsorolások azonos sortávolsággal jelenjenek meg a teljes dolgozatban.</w:t>
      </w:r>
    </w:p>
    <w:p w14:paraId="671570BC" w14:textId="77777777" w:rsidR="000B3E2F" w:rsidRPr="00443749" w:rsidRDefault="000B3E2F" w:rsidP="000B3E2F">
      <w:pPr>
        <w:pStyle w:val="tmut-felsor"/>
        <w:numPr>
          <w:ilvl w:val="0"/>
          <w:numId w:val="3"/>
        </w:numPr>
        <w:ind w:left="568" w:hanging="284"/>
        <w:jc w:val="both"/>
        <w:rPr>
          <w:color w:val="000000" w:themeColor="text1"/>
          <w:lang w:val="hu-HU"/>
        </w:rPr>
      </w:pPr>
      <w:r w:rsidRPr="00443749">
        <w:rPr>
          <w:color w:val="000000" w:themeColor="text1"/>
          <w:lang w:val="hu-HU"/>
        </w:rPr>
        <w:t>A bekezdés normál, másfeles sortávolsággal.</w:t>
      </w:r>
    </w:p>
    <w:p w14:paraId="3C92D35C" w14:textId="77777777" w:rsidR="000B3E2F" w:rsidRPr="00443749" w:rsidRDefault="000B3E2F" w:rsidP="000B3E2F">
      <w:pPr>
        <w:pStyle w:val="tmutat"/>
        <w:ind w:firstLine="0"/>
        <w:rPr>
          <w:color w:val="000000" w:themeColor="text1"/>
        </w:rPr>
      </w:pPr>
    </w:p>
    <w:p w14:paraId="67C33BF3" w14:textId="77777777" w:rsidR="000B3E2F" w:rsidRPr="00443749" w:rsidRDefault="000B3E2F" w:rsidP="000B3E2F">
      <w:pPr>
        <w:pStyle w:val="tmutat"/>
        <w:ind w:firstLine="0"/>
        <w:rPr>
          <w:color w:val="000000" w:themeColor="text1"/>
        </w:rPr>
      </w:pPr>
      <w:r w:rsidRPr="00443749">
        <w:rPr>
          <w:color w:val="000000" w:themeColor="text1"/>
        </w:rPr>
        <w:t>További fontos formai követelmény, hogy a felsorolások, táblázatcímek és ábracímek, továbbá a forráshivatkozások harmonikusan illeszkedjenek a normál bekezdésben megválasztott betűtípushoz és sortávolsághoz.</w:t>
      </w:r>
    </w:p>
    <w:p w14:paraId="47DFB6B6" w14:textId="77777777" w:rsidR="000B3E2F" w:rsidRPr="00443749" w:rsidRDefault="000B3E2F" w:rsidP="000B3E2F">
      <w:pPr>
        <w:pStyle w:val="tmutat"/>
        <w:ind w:firstLine="0"/>
        <w:rPr>
          <w:color w:val="000000" w:themeColor="text1"/>
          <w:highlight w:val="green"/>
        </w:rPr>
      </w:pPr>
    </w:p>
    <w:p w14:paraId="6C71515C" w14:textId="77777777" w:rsidR="000B3E2F" w:rsidRPr="00443749" w:rsidRDefault="000B3E2F" w:rsidP="000B3E2F">
      <w:pPr>
        <w:pStyle w:val="tmutat"/>
        <w:ind w:firstLine="0"/>
        <w:rPr>
          <w:color w:val="000000" w:themeColor="text1"/>
        </w:rPr>
      </w:pPr>
      <w:r w:rsidRPr="00443749">
        <w:rPr>
          <w:color w:val="000000" w:themeColor="text1"/>
        </w:rPr>
        <w:t xml:space="preserve">A dolgozathoz szorosan kapcsolódó illusztrációk </w:t>
      </w:r>
      <w:r w:rsidRPr="00443749">
        <w:rPr>
          <w:color w:val="000000" w:themeColor="text1"/>
        </w:rPr>
        <w:sym w:font="Symbol" w:char="F02D"/>
      </w:r>
      <w:r w:rsidRPr="00443749">
        <w:rPr>
          <w:color w:val="000000" w:themeColor="text1"/>
        </w:rPr>
        <w:t xml:space="preserve"> táblázatok, ábrák, diagramok </w:t>
      </w:r>
      <w:r w:rsidRPr="00443749">
        <w:rPr>
          <w:color w:val="000000" w:themeColor="text1"/>
        </w:rPr>
        <w:sym w:font="Symbol" w:char="F02D"/>
      </w:r>
      <w:r w:rsidRPr="00443749">
        <w:rPr>
          <w:color w:val="000000" w:themeColor="text1"/>
        </w:rPr>
        <w:t xml:space="preserve"> a szöveges rész megfelelő helyére kerülnek. A kevésbé szorosan kapcsolódó, például adattár-jellegű, adatfeldolgozási vagy illusztrációs anyagok melléklet vagy függelék formájában a diplomamunka végére kívánkoznak.</w:t>
      </w:r>
    </w:p>
    <w:p w14:paraId="524B302E" w14:textId="77777777" w:rsidR="000B3E2F" w:rsidRPr="00443749" w:rsidRDefault="000B3E2F" w:rsidP="000B3E2F">
      <w:pPr>
        <w:pStyle w:val="tmutat"/>
        <w:ind w:firstLine="0"/>
        <w:rPr>
          <w:color w:val="000000" w:themeColor="text1"/>
        </w:rPr>
      </w:pPr>
      <w:bookmarkStart w:id="16" w:name="_Toc121711210"/>
    </w:p>
    <w:p w14:paraId="298434FF" w14:textId="77777777" w:rsidR="000B3E2F" w:rsidRPr="00443749" w:rsidRDefault="000B3E2F" w:rsidP="000B3E2F">
      <w:pPr>
        <w:pStyle w:val="tmutat"/>
        <w:ind w:firstLine="0"/>
        <w:rPr>
          <w:b/>
          <w:color w:val="000000" w:themeColor="text1"/>
        </w:rPr>
      </w:pPr>
      <w:r w:rsidRPr="00443749">
        <w:rPr>
          <w:b/>
          <w:color w:val="000000" w:themeColor="text1"/>
        </w:rPr>
        <w:t>Hivatkozási kötelezettség</w:t>
      </w:r>
      <w:bookmarkEnd w:id="16"/>
    </w:p>
    <w:p w14:paraId="4FF1DDC6" w14:textId="77777777" w:rsidR="000B3E2F" w:rsidRPr="00443749" w:rsidRDefault="000B3E2F" w:rsidP="000B3E2F">
      <w:pPr>
        <w:pStyle w:val="tmutatcmutn"/>
        <w:rPr>
          <w:color w:val="000000" w:themeColor="text1"/>
        </w:rPr>
      </w:pPr>
    </w:p>
    <w:p w14:paraId="0CD5C52E" w14:textId="77777777" w:rsidR="000B3E2F" w:rsidRPr="00443749" w:rsidRDefault="000B3E2F" w:rsidP="000B3E2F">
      <w:pPr>
        <w:pStyle w:val="tmutatcmutn"/>
        <w:rPr>
          <w:color w:val="000000" w:themeColor="text1"/>
        </w:rPr>
      </w:pPr>
      <w:r w:rsidRPr="00443749">
        <w:rPr>
          <w:color w:val="000000" w:themeColor="text1"/>
        </w:rPr>
        <w:t>A jelöltnek saját nézeteit, gondolatait, megállapításait és javaslatait egyes szám első személyben kell megfogalmaznia oly módon, hogy azok világosan elkülönüljenek a szakirodalmi megállapításoktól, és érzékeltessék, hogy a szakdolgozaton belül mi minden tulajdonítható a jelölt saját gondolkodásának, szellemi munkájának.</w:t>
      </w:r>
    </w:p>
    <w:p w14:paraId="7FFA3DCA" w14:textId="77777777" w:rsidR="000B3E2F" w:rsidRPr="00443749" w:rsidRDefault="000B3E2F" w:rsidP="000B3E2F">
      <w:pPr>
        <w:pStyle w:val="tmutatcmutn"/>
        <w:rPr>
          <w:color w:val="000000" w:themeColor="text1"/>
        </w:rPr>
      </w:pPr>
    </w:p>
    <w:p w14:paraId="3E21648C" w14:textId="77777777" w:rsidR="000B3E2F" w:rsidRPr="00443749" w:rsidRDefault="000B3E2F" w:rsidP="000B3E2F">
      <w:pPr>
        <w:pStyle w:val="tmutatcmutn"/>
        <w:rPr>
          <w:color w:val="000000" w:themeColor="text1"/>
        </w:rPr>
      </w:pPr>
      <w:r w:rsidRPr="00443749">
        <w:rPr>
          <w:color w:val="000000" w:themeColor="text1"/>
        </w:rPr>
        <w:t>Más írásokból hivatkozás nélkül átvett gondolatok, szó szerinti szövegrészek, illusztrációk közlése plágiumnak minősül. Ez súlyos etikai és büntetőjogi vétség, amelynek következménye a diplomamunka elégtelen minősítése.</w:t>
      </w:r>
    </w:p>
    <w:p w14:paraId="221B1392" w14:textId="77777777" w:rsidR="000B3E2F" w:rsidRPr="00443749" w:rsidRDefault="000B3E2F" w:rsidP="000B3E2F">
      <w:pPr>
        <w:pStyle w:val="tmutat"/>
        <w:ind w:firstLine="0"/>
        <w:rPr>
          <w:color w:val="000000" w:themeColor="text1"/>
        </w:rPr>
      </w:pPr>
    </w:p>
    <w:p w14:paraId="03CA912C" w14:textId="77777777" w:rsidR="000B3E2F" w:rsidRPr="00443749" w:rsidRDefault="000B3E2F" w:rsidP="000B3E2F">
      <w:pPr>
        <w:pStyle w:val="tmutat"/>
        <w:ind w:firstLine="0"/>
        <w:rPr>
          <w:color w:val="000000" w:themeColor="text1"/>
        </w:rPr>
      </w:pPr>
      <w:r w:rsidRPr="00443749">
        <w:rPr>
          <w:color w:val="000000" w:themeColor="text1"/>
        </w:rPr>
        <w:t>A szakirodalomból vett gondolatokat szerzőjükre hivatkozva, a jelölt saját szavaival megfogalmazva kell visszaidézni, a szerzők szó szerint idézett gondolatait pedig idézőjelek közé is kell tenni.</w:t>
      </w:r>
    </w:p>
    <w:p w14:paraId="0D300341" w14:textId="77777777" w:rsidR="000B3E2F" w:rsidRPr="00443749" w:rsidRDefault="000B3E2F" w:rsidP="000B3E2F">
      <w:pPr>
        <w:pStyle w:val="tmutat"/>
        <w:ind w:firstLine="0"/>
        <w:rPr>
          <w:color w:val="000000" w:themeColor="text1"/>
        </w:rPr>
      </w:pPr>
    </w:p>
    <w:p w14:paraId="05F985EC" w14:textId="77777777" w:rsidR="000B3E2F" w:rsidRPr="00443749" w:rsidRDefault="000B3E2F" w:rsidP="000B3E2F">
      <w:pPr>
        <w:pStyle w:val="tmutat"/>
        <w:ind w:firstLine="0"/>
        <w:rPr>
          <w:color w:val="000000" w:themeColor="text1"/>
        </w:rPr>
      </w:pPr>
      <w:r w:rsidRPr="00443749">
        <w:rPr>
          <w:color w:val="000000" w:themeColor="text1"/>
        </w:rPr>
        <w:t xml:space="preserve">A szakirodalomból, intézményi dokumentumokból, vagy bármely más forrásból származó minden anyagrészre, gondolatra, véleményre és adatra a szerző és a forrás megjelölésével hivatkozni kell, mégpedig azon a helyen a szövegben, ahol a forrásból vett szöveg, adat, táblázat, ábra stb. a dolgozatban előfordul. </w:t>
      </w:r>
    </w:p>
    <w:p w14:paraId="50934FC7" w14:textId="77777777" w:rsidR="000B3E2F" w:rsidRPr="00443749" w:rsidRDefault="000B3E2F" w:rsidP="000B3E2F">
      <w:pPr>
        <w:keepNext/>
        <w:overflowPunct w:val="0"/>
        <w:autoSpaceDE w:val="0"/>
        <w:autoSpaceDN w:val="0"/>
        <w:adjustRightInd w:val="0"/>
        <w:spacing w:after="0" w:line="240" w:lineRule="auto"/>
        <w:outlineLvl w:val="4"/>
        <w:rPr>
          <w:rFonts w:eastAsia="Times New Roman"/>
          <w:color w:val="000000" w:themeColor="text1"/>
          <w:sz w:val="24"/>
          <w:szCs w:val="20"/>
          <w:lang w:eastAsia="hu-HU"/>
        </w:rPr>
      </w:pPr>
      <w:bookmarkStart w:id="17" w:name="_Toc121711211"/>
    </w:p>
    <w:p w14:paraId="3E68631B" w14:textId="77777777" w:rsidR="000B3E2F" w:rsidRPr="00443749" w:rsidRDefault="000B3E2F" w:rsidP="000B3E2F">
      <w:pPr>
        <w:keepNext/>
        <w:overflowPunct w:val="0"/>
        <w:autoSpaceDE w:val="0"/>
        <w:autoSpaceDN w:val="0"/>
        <w:adjustRightInd w:val="0"/>
        <w:spacing w:after="0" w:line="240" w:lineRule="auto"/>
        <w:outlineLvl w:val="4"/>
        <w:rPr>
          <w:rFonts w:eastAsia="Times New Roman"/>
          <w:b/>
          <w:color w:val="000000" w:themeColor="text1"/>
          <w:sz w:val="24"/>
          <w:szCs w:val="24"/>
          <w:lang w:eastAsia="hu-HU"/>
        </w:rPr>
      </w:pPr>
      <w:r w:rsidRPr="00443749">
        <w:rPr>
          <w:rFonts w:eastAsia="Times New Roman"/>
          <w:b/>
          <w:color w:val="000000" w:themeColor="text1"/>
          <w:sz w:val="24"/>
          <w:szCs w:val="24"/>
          <w:lang w:eastAsia="hu-HU"/>
        </w:rPr>
        <w:t xml:space="preserve">A diplomadolgozat szövegében és a bibliográfiában alkalmazott hivatkozások szabályai   </w:t>
      </w:r>
    </w:p>
    <w:p w14:paraId="45AEC62B" w14:textId="77777777" w:rsidR="000B3E2F" w:rsidRPr="00443749" w:rsidRDefault="000B3E2F" w:rsidP="000B3E2F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14:paraId="5CF544C6" w14:textId="77777777" w:rsidR="000B3E2F" w:rsidRPr="00443749" w:rsidRDefault="000B3E2F" w:rsidP="000B3E2F">
      <w:pPr>
        <w:spacing w:after="0" w:line="240" w:lineRule="auto"/>
        <w:rPr>
          <w:color w:val="000000" w:themeColor="text1"/>
          <w:sz w:val="24"/>
          <w:szCs w:val="24"/>
          <w:u w:val="single"/>
        </w:rPr>
      </w:pPr>
      <w:r w:rsidRPr="00443749">
        <w:rPr>
          <w:color w:val="000000" w:themeColor="text1"/>
          <w:sz w:val="24"/>
          <w:szCs w:val="24"/>
          <w:u w:val="single"/>
        </w:rPr>
        <w:t xml:space="preserve">Szövegben történő hivatkozások </w:t>
      </w:r>
    </w:p>
    <w:p w14:paraId="485C4203" w14:textId="77777777" w:rsidR="000B3E2F" w:rsidRPr="00443749" w:rsidRDefault="000B3E2F" w:rsidP="000B3E2F">
      <w:pPr>
        <w:spacing w:after="0" w:line="240" w:lineRule="auto"/>
        <w:rPr>
          <w:color w:val="000000" w:themeColor="text1"/>
          <w:sz w:val="24"/>
          <w:szCs w:val="24"/>
        </w:rPr>
      </w:pPr>
    </w:p>
    <w:p w14:paraId="165D3E04" w14:textId="77777777" w:rsidR="000B3E2F" w:rsidRPr="00443749" w:rsidRDefault="000B3E2F" w:rsidP="000B3E2F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443749">
        <w:rPr>
          <w:b/>
          <w:color w:val="000000" w:themeColor="text1"/>
          <w:sz w:val="24"/>
          <w:szCs w:val="24"/>
        </w:rPr>
        <w:t>Szerzőre és művére való hivatkozás</w:t>
      </w:r>
    </w:p>
    <w:p w14:paraId="1220D987" w14:textId="77777777" w:rsidR="000B3E2F" w:rsidRPr="00443749" w:rsidRDefault="000B3E2F" w:rsidP="000B3E2F">
      <w:pPr>
        <w:rPr>
          <w:color w:val="000000" w:themeColor="text1"/>
          <w:sz w:val="24"/>
          <w:szCs w:val="24"/>
        </w:rPr>
      </w:pPr>
      <w:r w:rsidRPr="00443749">
        <w:rPr>
          <w:color w:val="000000" w:themeColor="text1"/>
          <w:sz w:val="24"/>
          <w:szCs w:val="24"/>
        </w:rPr>
        <w:t>Herczog (1997)</w:t>
      </w:r>
    </w:p>
    <w:p w14:paraId="1145BAC1" w14:textId="77777777" w:rsidR="000B3E2F" w:rsidRPr="00443749" w:rsidRDefault="000B3E2F" w:rsidP="000B3E2F">
      <w:pPr>
        <w:keepNext/>
        <w:overflowPunct w:val="0"/>
        <w:autoSpaceDE w:val="0"/>
        <w:autoSpaceDN w:val="0"/>
        <w:adjustRightInd w:val="0"/>
        <w:spacing w:after="0" w:line="240" w:lineRule="auto"/>
        <w:outlineLvl w:val="7"/>
        <w:rPr>
          <w:rFonts w:eastAsia="Times New Roman"/>
          <w:b/>
          <w:color w:val="000000" w:themeColor="text1"/>
          <w:sz w:val="24"/>
          <w:szCs w:val="24"/>
          <w:lang w:eastAsia="hu-HU"/>
        </w:rPr>
      </w:pPr>
    </w:p>
    <w:p w14:paraId="3B1A461F" w14:textId="77777777" w:rsidR="000B3E2F" w:rsidRPr="00443749" w:rsidRDefault="000B3E2F" w:rsidP="000B3E2F">
      <w:pPr>
        <w:keepNext/>
        <w:overflowPunct w:val="0"/>
        <w:autoSpaceDE w:val="0"/>
        <w:autoSpaceDN w:val="0"/>
        <w:adjustRightInd w:val="0"/>
        <w:spacing w:after="0" w:line="240" w:lineRule="auto"/>
        <w:outlineLvl w:val="7"/>
        <w:rPr>
          <w:rFonts w:eastAsia="Times New Roman"/>
          <w:b/>
          <w:color w:val="000000" w:themeColor="text1"/>
          <w:sz w:val="24"/>
          <w:szCs w:val="24"/>
          <w:lang w:eastAsia="hu-HU"/>
        </w:rPr>
      </w:pPr>
      <w:r w:rsidRPr="00443749">
        <w:rPr>
          <w:rFonts w:eastAsia="Times New Roman"/>
          <w:b/>
          <w:color w:val="000000" w:themeColor="text1"/>
          <w:sz w:val="24"/>
          <w:szCs w:val="24"/>
          <w:lang w:eastAsia="hu-HU"/>
        </w:rPr>
        <w:t>Szószerinti idézet szövegben való jelölése</w:t>
      </w:r>
    </w:p>
    <w:p w14:paraId="7A00DC17" w14:textId="77777777" w:rsidR="000B3E2F" w:rsidRPr="00443749" w:rsidRDefault="000B3E2F" w:rsidP="000B3E2F">
      <w:pPr>
        <w:rPr>
          <w:color w:val="000000" w:themeColor="text1"/>
          <w:sz w:val="24"/>
          <w:szCs w:val="24"/>
        </w:rPr>
      </w:pPr>
      <w:r w:rsidRPr="00443749">
        <w:rPr>
          <w:color w:val="000000" w:themeColor="text1"/>
          <w:sz w:val="24"/>
          <w:szCs w:val="24"/>
        </w:rPr>
        <w:t>…ahogy Herczog (1997, 23.o.) mondja: „A tizenévesek, fiatal felnőttek fizikai, szellemi érettsége…”</w:t>
      </w:r>
    </w:p>
    <w:p w14:paraId="0E084D7A" w14:textId="77777777" w:rsidR="000B3E2F" w:rsidRPr="00443749" w:rsidRDefault="000B3E2F" w:rsidP="000B3E2F">
      <w:pPr>
        <w:rPr>
          <w:b/>
          <w:color w:val="000000" w:themeColor="text1"/>
          <w:sz w:val="24"/>
          <w:szCs w:val="24"/>
        </w:rPr>
      </w:pPr>
      <w:r w:rsidRPr="00443749">
        <w:rPr>
          <w:b/>
          <w:color w:val="000000" w:themeColor="text1"/>
          <w:sz w:val="24"/>
          <w:szCs w:val="24"/>
        </w:rPr>
        <w:t>Ha adott szerzőnek adott évben kiadott több művét használjuk, akkor:</w:t>
      </w:r>
    </w:p>
    <w:p w14:paraId="6F91032E" w14:textId="77777777" w:rsidR="000B3E2F" w:rsidRPr="00443749" w:rsidRDefault="000B3E2F" w:rsidP="000B3E2F">
      <w:pPr>
        <w:rPr>
          <w:color w:val="000000" w:themeColor="text1"/>
          <w:sz w:val="24"/>
          <w:szCs w:val="24"/>
        </w:rPr>
      </w:pPr>
      <w:r w:rsidRPr="00443749">
        <w:rPr>
          <w:color w:val="000000" w:themeColor="text1"/>
          <w:sz w:val="24"/>
          <w:szCs w:val="24"/>
        </w:rPr>
        <w:t>Herczog (1997a) és Herczog (1997b), stb.</w:t>
      </w:r>
    </w:p>
    <w:p w14:paraId="2933EEF4" w14:textId="77777777" w:rsidR="000B3E2F" w:rsidRPr="00443749" w:rsidRDefault="000B3E2F" w:rsidP="000B3E2F">
      <w:pPr>
        <w:rPr>
          <w:b/>
          <w:color w:val="000000" w:themeColor="text1"/>
          <w:sz w:val="24"/>
          <w:szCs w:val="24"/>
        </w:rPr>
      </w:pPr>
      <w:r w:rsidRPr="00443749">
        <w:rPr>
          <w:b/>
          <w:color w:val="000000" w:themeColor="text1"/>
          <w:sz w:val="24"/>
          <w:szCs w:val="24"/>
        </w:rPr>
        <w:t>Két szerző esetén:</w:t>
      </w:r>
    </w:p>
    <w:p w14:paraId="4862C834" w14:textId="77777777" w:rsidR="000B3E2F" w:rsidRPr="00443749" w:rsidRDefault="000B3E2F" w:rsidP="000B3E2F">
      <w:pPr>
        <w:rPr>
          <w:color w:val="000000" w:themeColor="text1"/>
          <w:sz w:val="24"/>
          <w:szCs w:val="24"/>
        </w:rPr>
      </w:pPr>
      <w:r w:rsidRPr="00443749">
        <w:rPr>
          <w:color w:val="000000" w:themeColor="text1"/>
          <w:sz w:val="24"/>
          <w:szCs w:val="24"/>
        </w:rPr>
        <w:t>Czike és Vass (1998)</w:t>
      </w:r>
    </w:p>
    <w:p w14:paraId="10A74A43" w14:textId="77777777" w:rsidR="000B3E2F" w:rsidRPr="00443749" w:rsidRDefault="000B3E2F" w:rsidP="000B3E2F">
      <w:pPr>
        <w:rPr>
          <w:b/>
          <w:color w:val="000000" w:themeColor="text1"/>
          <w:sz w:val="24"/>
          <w:szCs w:val="24"/>
        </w:rPr>
      </w:pPr>
      <w:r w:rsidRPr="00443749">
        <w:rPr>
          <w:b/>
          <w:color w:val="000000" w:themeColor="text1"/>
          <w:sz w:val="24"/>
          <w:szCs w:val="24"/>
        </w:rPr>
        <w:t>Kettőnél több szerző esetén:</w:t>
      </w:r>
    </w:p>
    <w:p w14:paraId="7CD897DF" w14:textId="77777777" w:rsidR="000B3E2F" w:rsidRPr="00443749" w:rsidRDefault="000B3E2F" w:rsidP="000B3E2F">
      <w:pPr>
        <w:rPr>
          <w:color w:val="000000" w:themeColor="text1"/>
          <w:sz w:val="24"/>
          <w:szCs w:val="24"/>
        </w:rPr>
      </w:pPr>
      <w:r w:rsidRPr="00443749">
        <w:rPr>
          <w:color w:val="000000" w:themeColor="text1"/>
          <w:sz w:val="24"/>
          <w:szCs w:val="24"/>
        </w:rPr>
        <w:t xml:space="preserve">Bass és </w:t>
      </w:r>
      <w:r w:rsidRPr="00443749">
        <w:rPr>
          <w:i/>
          <w:color w:val="000000" w:themeColor="text1"/>
          <w:sz w:val="24"/>
          <w:szCs w:val="24"/>
        </w:rPr>
        <w:t>társai</w:t>
      </w:r>
      <w:r w:rsidRPr="00443749">
        <w:rPr>
          <w:color w:val="000000" w:themeColor="text1"/>
          <w:sz w:val="24"/>
          <w:szCs w:val="24"/>
        </w:rPr>
        <w:t xml:space="preserve"> (2003)</w:t>
      </w:r>
    </w:p>
    <w:p w14:paraId="1C47344F" w14:textId="77777777" w:rsidR="000B3E2F" w:rsidRPr="00443749" w:rsidRDefault="000B3E2F" w:rsidP="000B3E2F">
      <w:pPr>
        <w:rPr>
          <w:b/>
          <w:color w:val="000000" w:themeColor="text1"/>
          <w:sz w:val="24"/>
          <w:szCs w:val="24"/>
        </w:rPr>
      </w:pPr>
      <w:r w:rsidRPr="00443749">
        <w:rPr>
          <w:b/>
          <w:color w:val="000000" w:themeColor="text1"/>
          <w:sz w:val="24"/>
          <w:szCs w:val="24"/>
        </w:rPr>
        <w:t>Ha újságra hivatkozunk, de nem szerepel szerző, akkor:</w:t>
      </w:r>
    </w:p>
    <w:p w14:paraId="72AE7C8F" w14:textId="77777777" w:rsidR="000B3E2F" w:rsidRPr="00443749" w:rsidRDefault="000B3E2F" w:rsidP="000B3E2F">
      <w:pPr>
        <w:rPr>
          <w:color w:val="000000" w:themeColor="text1"/>
          <w:sz w:val="24"/>
          <w:szCs w:val="24"/>
        </w:rPr>
      </w:pPr>
      <w:r w:rsidRPr="00443749">
        <w:rPr>
          <w:color w:val="000000" w:themeColor="text1"/>
          <w:sz w:val="24"/>
          <w:szCs w:val="24"/>
        </w:rPr>
        <w:t>(Magyar Hírlap 2003, 3.o.)</w:t>
      </w:r>
    </w:p>
    <w:p w14:paraId="2AED6D31" w14:textId="77777777" w:rsidR="000B3E2F" w:rsidRPr="00443749" w:rsidRDefault="000B3E2F" w:rsidP="000B3E2F">
      <w:pPr>
        <w:rPr>
          <w:b/>
          <w:color w:val="000000" w:themeColor="text1"/>
          <w:sz w:val="24"/>
          <w:szCs w:val="24"/>
        </w:rPr>
      </w:pPr>
      <w:r w:rsidRPr="00443749">
        <w:rPr>
          <w:b/>
          <w:color w:val="000000" w:themeColor="text1"/>
          <w:sz w:val="24"/>
          <w:szCs w:val="24"/>
        </w:rPr>
        <w:t>Ha egyik szerző művére egy másik szerző hivatkozik, akkor:</w:t>
      </w:r>
    </w:p>
    <w:p w14:paraId="7182B25C" w14:textId="77777777" w:rsidR="000B3E2F" w:rsidRPr="00443749" w:rsidRDefault="000B3E2F" w:rsidP="000B3E2F">
      <w:pPr>
        <w:rPr>
          <w:color w:val="000000" w:themeColor="text1"/>
          <w:sz w:val="24"/>
          <w:szCs w:val="24"/>
        </w:rPr>
      </w:pPr>
      <w:r w:rsidRPr="00443749">
        <w:rPr>
          <w:color w:val="000000" w:themeColor="text1"/>
          <w:sz w:val="24"/>
          <w:szCs w:val="24"/>
        </w:rPr>
        <w:t>Veczkó kifejti (1967 idézi Herczog 1997, 12.o.) a gyermekvédelemről…</w:t>
      </w:r>
    </w:p>
    <w:p w14:paraId="3E017127" w14:textId="77777777" w:rsidR="000B3E2F" w:rsidRPr="00443749" w:rsidRDefault="000B3E2F" w:rsidP="000B3E2F">
      <w:pPr>
        <w:rPr>
          <w:color w:val="000000" w:themeColor="text1"/>
          <w:sz w:val="24"/>
          <w:szCs w:val="24"/>
        </w:rPr>
      </w:pPr>
    </w:p>
    <w:p w14:paraId="585EB737" w14:textId="77777777" w:rsidR="000B3E2F" w:rsidRPr="00443749" w:rsidRDefault="000B3E2F" w:rsidP="000B3E2F">
      <w:pPr>
        <w:rPr>
          <w:color w:val="000000" w:themeColor="text1"/>
          <w:sz w:val="24"/>
          <w:szCs w:val="24"/>
          <w:u w:val="single"/>
        </w:rPr>
      </w:pPr>
      <w:r w:rsidRPr="00443749">
        <w:rPr>
          <w:color w:val="000000" w:themeColor="text1"/>
          <w:sz w:val="24"/>
          <w:szCs w:val="24"/>
          <w:u w:val="single"/>
        </w:rPr>
        <w:t>Bibliográfiában történő címleírás</w:t>
      </w:r>
    </w:p>
    <w:p w14:paraId="44A78ED9" w14:textId="77777777" w:rsidR="000B3E2F" w:rsidRPr="00443749" w:rsidRDefault="000B3E2F" w:rsidP="000B3E2F">
      <w:pPr>
        <w:pStyle w:val="Listaszerbekezds"/>
        <w:numPr>
          <w:ilvl w:val="0"/>
          <w:numId w:val="6"/>
        </w:numPr>
        <w:spacing w:after="12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44374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Könyv</w:t>
      </w:r>
    </w:p>
    <w:p w14:paraId="6B1FFAD0" w14:textId="77777777" w:rsidR="000B3E2F" w:rsidRPr="00443749" w:rsidRDefault="000B3E2F" w:rsidP="000B3E2F">
      <w:pPr>
        <w:rPr>
          <w:b/>
          <w:color w:val="000000" w:themeColor="text1"/>
          <w:sz w:val="24"/>
          <w:szCs w:val="24"/>
        </w:rPr>
      </w:pPr>
      <w:r w:rsidRPr="00443749">
        <w:rPr>
          <w:color w:val="000000" w:themeColor="text1"/>
          <w:sz w:val="24"/>
          <w:szCs w:val="24"/>
        </w:rPr>
        <w:t xml:space="preserve">Bourdieu, P. (1978): </w:t>
      </w:r>
      <w:r w:rsidRPr="00443749">
        <w:rPr>
          <w:i/>
          <w:color w:val="000000" w:themeColor="text1"/>
          <w:sz w:val="24"/>
          <w:szCs w:val="24"/>
        </w:rPr>
        <w:t>A társadalmi egyenlőtlenségek újratermelődése</w:t>
      </w:r>
      <w:r w:rsidRPr="00443749">
        <w:rPr>
          <w:color w:val="000000" w:themeColor="text1"/>
          <w:sz w:val="24"/>
          <w:szCs w:val="24"/>
        </w:rPr>
        <w:t>. Budapest: Gondolat.</w:t>
      </w:r>
    </w:p>
    <w:p w14:paraId="44E5F18D" w14:textId="77777777" w:rsidR="000B3E2F" w:rsidRPr="00443749" w:rsidRDefault="000B3E2F" w:rsidP="000B3E2F">
      <w:pPr>
        <w:keepNext/>
        <w:overflowPunct w:val="0"/>
        <w:autoSpaceDE w:val="0"/>
        <w:autoSpaceDN w:val="0"/>
        <w:adjustRightInd w:val="0"/>
        <w:spacing w:after="0"/>
        <w:outlineLvl w:val="2"/>
        <w:rPr>
          <w:rFonts w:eastAsia="Times New Roman"/>
          <w:b/>
          <w:color w:val="000000" w:themeColor="text1"/>
          <w:sz w:val="24"/>
          <w:szCs w:val="24"/>
          <w:lang w:eastAsia="hu-HU"/>
        </w:rPr>
      </w:pPr>
    </w:p>
    <w:p w14:paraId="44708EF5" w14:textId="77777777" w:rsidR="000B3E2F" w:rsidRPr="00443749" w:rsidRDefault="000B3E2F" w:rsidP="000B3E2F">
      <w:pPr>
        <w:pStyle w:val="Listaszerbekezds"/>
        <w:keepNext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 w:rsidRPr="00443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Könyvben szereplő egy tanulmány</w:t>
      </w:r>
    </w:p>
    <w:p w14:paraId="2D291396" w14:textId="77777777" w:rsidR="000B3E2F" w:rsidRPr="00443749" w:rsidRDefault="000B3E2F" w:rsidP="000B3E2F">
      <w:pPr>
        <w:rPr>
          <w:i/>
          <w:color w:val="000000" w:themeColor="text1"/>
          <w:sz w:val="24"/>
          <w:szCs w:val="24"/>
        </w:rPr>
      </w:pPr>
      <w:r w:rsidRPr="00443749">
        <w:rPr>
          <w:color w:val="000000" w:themeColor="text1"/>
          <w:sz w:val="24"/>
          <w:szCs w:val="24"/>
        </w:rPr>
        <w:t xml:space="preserve">Bányai E., Szabó L., Tánczos É.(1998): Az esetmunka folyamata. </w:t>
      </w:r>
      <w:r w:rsidRPr="00443749">
        <w:rPr>
          <w:i/>
          <w:color w:val="000000" w:themeColor="text1"/>
          <w:sz w:val="24"/>
          <w:szCs w:val="24"/>
        </w:rPr>
        <w:t xml:space="preserve">In: </w:t>
      </w:r>
      <w:r w:rsidRPr="00443749">
        <w:rPr>
          <w:color w:val="000000" w:themeColor="text1"/>
          <w:sz w:val="24"/>
          <w:szCs w:val="24"/>
        </w:rPr>
        <w:t xml:space="preserve">Kozma J. (szerk.). </w:t>
      </w:r>
      <w:r w:rsidRPr="00443749">
        <w:rPr>
          <w:i/>
          <w:color w:val="000000" w:themeColor="text1"/>
          <w:sz w:val="24"/>
          <w:szCs w:val="24"/>
        </w:rPr>
        <w:t>Kézikönyv a szociális munkásoknak. Budapest: Szociális Szakmai Szövetség, 97-137.</w:t>
      </w:r>
    </w:p>
    <w:p w14:paraId="1BE13F61" w14:textId="77777777" w:rsidR="000B3E2F" w:rsidRPr="00443749" w:rsidRDefault="000B3E2F" w:rsidP="000B3E2F">
      <w:pPr>
        <w:rPr>
          <w:b/>
          <w:color w:val="000000" w:themeColor="text1"/>
          <w:sz w:val="24"/>
          <w:szCs w:val="24"/>
        </w:rPr>
      </w:pPr>
    </w:p>
    <w:p w14:paraId="2B493692" w14:textId="77777777" w:rsidR="000B3E2F" w:rsidRPr="00443749" w:rsidRDefault="000B3E2F" w:rsidP="000B3E2F">
      <w:pPr>
        <w:pStyle w:val="Listaszerbekezds"/>
        <w:numPr>
          <w:ilvl w:val="0"/>
          <w:numId w:val="6"/>
        </w:numPr>
        <w:spacing w:after="12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44374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Folyóiratban megjelent tanulmány</w:t>
      </w:r>
    </w:p>
    <w:p w14:paraId="32BF39B6" w14:textId="77777777" w:rsidR="000B3E2F" w:rsidRPr="00443749" w:rsidRDefault="000B3E2F" w:rsidP="000B3E2F">
      <w:pPr>
        <w:rPr>
          <w:color w:val="000000" w:themeColor="text1"/>
          <w:sz w:val="24"/>
          <w:szCs w:val="24"/>
        </w:rPr>
      </w:pPr>
      <w:r w:rsidRPr="00443749">
        <w:rPr>
          <w:color w:val="000000" w:themeColor="text1"/>
          <w:sz w:val="24"/>
          <w:szCs w:val="24"/>
        </w:rPr>
        <w:lastRenderedPageBreak/>
        <w:t xml:space="preserve">Bugarszki Zs. (2003): A szociális munka új lehetőségei a pszichiátriai betegek ellátásában. </w:t>
      </w:r>
      <w:r w:rsidRPr="00443749">
        <w:rPr>
          <w:i/>
          <w:color w:val="000000" w:themeColor="text1"/>
          <w:sz w:val="24"/>
          <w:szCs w:val="24"/>
        </w:rPr>
        <w:t xml:space="preserve">Esély, </w:t>
      </w:r>
      <w:r w:rsidRPr="00443749">
        <w:rPr>
          <w:color w:val="000000" w:themeColor="text1"/>
          <w:sz w:val="24"/>
          <w:szCs w:val="24"/>
        </w:rPr>
        <w:t>1. 67-87.</w:t>
      </w:r>
    </w:p>
    <w:p w14:paraId="6D15B735" w14:textId="77777777" w:rsidR="000B3E2F" w:rsidRPr="00443749" w:rsidRDefault="000B3E2F" w:rsidP="000B3E2F">
      <w:pPr>
        <w:rPr>
          <w:b/>
          <w:color w:val="000000" w:themeColor="text1"/>
          <w:sz w:val="24"/>
          <w:szCs w:val="24"/>
        </w:rPr>
      </w:pPr>
    </w:p>
    <w:p w14:paraId="75226004" w14:textId="77777777" w:rsidR="000B3E2F" w:rsidRPr="00443749" w:rsidRDefault="000B3E2F" w:rsidP="000B3E2F">
      <w:pPr>
        <w:pStyle w:val="Listaszerbekezds"/>
        <w:keepNext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 w:rsidRPr="00443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Konferencia kiadvány</w:t>
      </w:r>
    </w:p>
    <w:p w14:paraId="42CA6BB8" w14:textId="77777777" w:rsidR="000B3E2F" w:rsidRPr="00443749" w:rsidRDefault="000B3E2F" w:rsidP="000B3E2F">
      <w:pPr>
        <w:rPr>
          <w:i/>
          <w:color w:val="000000" w:themeColor="text1"/>
          <w:sz w:val="24"/>
          <w:szCs w:val="24"/>
        </w:rPr>
      </w:pPr>
      <w:r w:rsidRPr="00443749">
        <w:rPr>
          <w:color w:val="000000" w:themeColor="text1"/>
          <w:sz w:val="24"/>
          <w:szCs w:val="24"/>
        </w:rPr>
        <w:t xml:space="preserve">Bíró E. 2003: A gyermeki jogok érvényesítésének helyzete Magyarországon. </w:t>
      </w:r>
      <w:r w:rsidRPr="00443749">
        <w:rPr>
          <w:i/>
          <w:color w:val="000000" w:themeColor="text1"/>
          <w:sz w:val="24"/>
          <w:szCs w:val="24"/>
        </w:rPr>
        <w:t xml:space="preserve">In: </w:t>
      </w:r>
      <w:r w:rsidRPr="00443749">
        <w:rPr>
          <w:color w:val="000000" w:themeColor="text1"/>
          <w:sz w:val="24"/>
          <w:szCs w:val="24"/>
        </w:rPr>
        <w:t xml:space="preserve">Tóbiás L. (szerk.). </w:t>
      </w:r>
      <w:r w:rsidRPr="00443749">
        <w:rPr>
          <w:i/>
          <w:color w:val="000000" w:themeColor="text1"/>
          <w:sz w:val="24"/>
          <w:szCs w:val="24"/>
        </w:rPr>
        <w:t xml:space="preserve">MindenGyerek Konferencia. 2003. május 26-28. Budapest: Gyermekparadicsom Alapítvány 14-15. </w:t>
      </w:r>
    </w:p>
    <w:p w14:paraId="6A934BD5" w14:textId="77777777" w:rsidR="000B3E2F" w:rsidRPr="00443749" w:rsidRDefault="000B3E2F" w:rsidP="000B3E2F">
      <w:pPr>
        <w:keepNext/>
        <w:overflowPunct w:val="0"/>
        <w:autoSpaceDE w:val="0"/>
        <w:autoSpaceDN w:val="0"/>
        <w:adjustRightInd w:val="0"/>
        <w:spacing w:after="0"/>
        <w:outlineLvl w:val="2"/>
        <w:rPr>
          <w:rFonts w:eastAsia="Times New Roman"/>
          <w:b/>
          <w:color w:val="000000" w:themeColor="text1"/>
          <w:sz w:val="24"/>
          <w:szCs w:val="24"/>
          <w:lang w:eastAsia="hu-HU"/>
        </w:rPr>
      </w:pPr>
    </w:p>
    <w:p w14:paraId="2FD109FD" w14:textId="77777777" w:rsidR="000B3E2F" w:rsidRPr="00443749" w:rsidRDefault="000B3E2F" w:rsidP="000B3E2F">
      <w:pPr>
        <w:pStyle w:val="Listaszerbekezds"/>
        <w:keepNext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 w:rsidRPr="004437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Állami, önkormányzati és szakmai szervezetek dokumentumai</w:t>
      </w:r>
    </w:p>
    <w:p w14:paraId="01790010" w14:textId="77777777" w:rsidR="000B3E2F" w:rsidRPr="00443749" w:rsidRDefault="000B3E2F" w:rsidP="000B3E2F">
      <w:pPr>
        <w:rPr>
          <w:color w:val="000000" w:themeColor="text1"/>
          <w:sz w:val="24"/>
          <w:szCs w:val="24"/>
        </w:rPr>
      </w:pPr>
      <w:r w:rsidRPr="00443749">
        <w:rPr>
          <w:color w:val="000000" w:themeColor="text1"/>
          <w:sz w:val="24"/>
          <w:szCs w:val="24"/>
        </w:rPr>
        <w:t xml:space="preserve">Magyar Köztársaság Kormánya, 1996. </w:t>
      </w:r>
      <w:r w:rsidRPr="00443749">
        <w:rPr>
          <w:i/>
          <w:color w:val="000000" w:themeColor="text1"/>
          <w:sz w:val="24"/>
          <w:szCs w:val="24"/>
        </w:rPr>
        <w:t xml:space="preserve">6/1996. (I.18.) Korm. Rendelete a szociális felsőoktatás alapképzési szakjainak képesítési követelményei. </w:t>
      </w:r>
      <w:r w:rsidRPr="00443749">
        <w:rPr>
          <w:color w:val="000000" w:themeColor="text1"/>
          <w:sz w:val="24"/>
          <w:szCs w:val="24"/>
        </w:rPr>
        <w:t>Magyar Közlöny, 4.</w:t>
      </w:r>
    </w:p>
    <w:p w14:paraId="1A040E6D" w14:textId="77777777" w:rsidR="000B3E2F" w:rsidRPr="00443749" w:rsidRDefault="000B3E2F" w:rsidP="000B3E2F">
      <w:pPr>
        <w:rPr>
          <w:b/>
          <w:color w:val="000000" w:themeColor="text1"/>
          <w:sz w:val="24"/>
          <w:szCs w:val="24"/>
        </w:rPr>
      </w:pPr>
    </w:p>
    <w:p w14:paraId="28AA304F" w14:textId="77777777" w:rsidR="000B3E2F" w:rsidRPr="00443749" w:rsidRDefault="000B3E2F" w:rsidP="000B3E2F">
      <w:pPr>
        <w:pStyle w:val="Listaszerbekezds"/>
        <w:numPr>
          <w:ilvl w:val="0"/>
          <w:numId w:val="6"/>
        </w:numPr>
        <w:spacing w:after="12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44374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Elektronikus módon megszerzett anyagokra hivatkozás </w:t>
      </w:r>
    </w:p>
    <w:p w14:paraId="240C1B55" w14:textId="77777777" w:rsidR="000B3E2F" w:rsidRPr="00443749" w:rsidRDefault="000B3E2F" w:rsidP="000B3E2F">
      <w:pPr>
        <w:overflowPunct w:val="0"/>
        <w:autoSpaceDE w:val="0"/>
        <w:autoSpaceDN w:val="0"/>
        <w:adjustRightInd w:val="0"/>
        <w:spacing w:after="0"/>
        <w:rPr>
          <w:rFonts w:eastAsia="Times New Roman"/>
          <w:color w:val="000000" w:themeColor="text1"/>
          <w:sz w:val="24"/>
          <w:szCs w:val="24"/>
          <w:u w:val="single"/>
          <w:lang w:eastAsia="hu-HU"/>
        </w:rPr>
      </w:pPr>
      <w:r w:rsidRPr="00443749">
        <w:rPr>
          <w:rFonts w:eastAsia="Times New Roman"/>
          <w:color w:val="000000" w:themeColor="text1"/>
          <w:sz w:val="24"/>
          <w:szCs w:val="24"/>
          <w:lang w:eastAsia="hu-HU"/>
        </w:rPr>
        <w:t xml:space="preserve">Európai Rektorok Konferenciája, 2000. </w:t>
      </w:r>
      <w:r w:rsidRPr="00443749">
        <w:rPr>
          <w:rFonts w:eastAsia="Times New Roman"/>
          <w:i/>
          <w:color w:val="000000" w:themeColor="text1"/>
          <w:sz w:val="24"/>
          <w:szCs w:val="24"/>
          <w:lang w:eastAsia="hu-HU"/>
        </w:rPr>
        <w:t xml:space="preserve">A Bolognai Nyilatkozat, </w:t>
      </w:r>
      <w:r w:rsidRPr="00443749">
        <w:rPr>
          <w:rFonts w:eastAsia="Times New Roman"/>
          <w:color w:val="000000" w:themeColor="text1"/>
          <w:sz w:val="24"/>
          <w:szCs w:val="24"/>
          <w:lang w:eastAsia="hu-HU"/>
        </w:rPr>
        <w:t xml:space="preserve"> 2000. február 29.  </w:t>
      </w:r>
      <w:r w:rsidRPr="00443749">
        <w:rPr>
          <w:rFonts w:eastAsia="Times New Roman"/>
          <w:color w:val="000000" w:themeColor="text1"/>
          <w:sz w:val="20"/>
          <w:szCs w:val="24"/>
          <w:u w:val="single"/>
          <w:lang w:eastAsia="hu-HU"/>
        </w:rPr>
        <w:t>http://www.om.hu/j.4338</w:t>
      </w:r>
      <w:r w:rsidRPr="00443749">
        <w:rPr>
          <w:rFonts w:eastAsia="Times New Roman"/>
          <w:color w:val="000000" w:themeColor="text1"/>
          <w:sz w:val="24"/>
          <w:szCs w:val="24"/>
          <w:u w:val="single"/>
          <w:lang w:eastAsia="hu-HU"/>
        </w:rPr>
        <w:t>. htlm (2001. április 3.).</w:t>
      </w:r>
    </w:p>
    <w:p w14:paraId="7F8158CA" w14:textId="77777777" w:rsidR="000B3E2F" w:rsidRPr="00443749" w:rsidRDefault="000B3E2F" w:rsidP="000B3E2F">
      <w:pPr>
        <w:overflowPunct w:val="0"/>
        <w:autoSpaceDE w:val="0"/>
        <w:autoSpaceDN w:val="0"/>
        <w:adjustRightInd w:val="0"/>
        <w:spacing w:after="0"/>
        <w:rPr>
          <w:rFonts w:eastAsia="Times New Roman"/>
          <w:color w:val="000000" w:themeColor="text1"/>
          <w:sz w:val="24"/>
          <w:szCs w:val="24"/>
          <w:u w:val="single"/>
          <w:lang w:eastAsia="hu-HU"/>
        </w:rPr>
      </w:pPr>
    </w:p>
    <w:p w14:paraId="20383BD4" w14:textId="77777777" w:rsidR="000B3E2F" w:rsidRPr="00443749" w:rsidRDefault="000B3E2F" w:rsidP="000B3E2F">
      <w:pPr>
        <w:overflowPunct w:val="0"/>
        <w:autoSpaceDE w:val="0"/>
        <w:autoSpaceDN w:val="0"/>
        <w:adjustRightInd w:val="0"/>
        <w:spacing w:after="0"/>
        <w:rPr>
          <w:rFonts w:eastAsia="Times New Roman"/>
          <w:b/>
          <w:color w:val="000000" w:themeColor="text1"/>
          <w:sz w:val="24"/>
          <w:szCs w:val="24"/>
          <w:lang w:eastAsia="hu-HU"/>
        </w:rPr>
      </w:pPr>
      <w:r w:rsidRPr="00443749">
        <w:rPr>
          <w:rFonts w:eastAsia="Times New Roman"/>
          <w:b/>
          <w:color w:val="000000" w:themeColor="text1"/>
          <w:sz w:val="24"/>
          <w:szCs w:val="24"/>
          <w:lang w:eastAsia="hu-HU"/>
        </w:rPr>
        <w:t>Illusztrációk: táblázat, ábra, diagram, fotó, stb. használata</w:t>
      </w:r>
    </w:p>
    <w:p w14:paraId="285BE83E" w14:textId="77777777" w:rsidR="000B3E2F" w:rsidRPr="00443749" w:rsidRDefault="000B3E2F" w:rsidP="000B3E2F">
      <w:pPr>
        <w:overflowPunct w:val="0"/>
        <w:autoSpaceDE w:val="0"/>
        <w:autoSpaceDN w:val="0"/>
        <w:adjustRightInd w:val="0"/>
        <w:spacing w:after="0"/>
        <w:rPr>
          <w:rFonts w:eastAsia="Times New Roman"/>
          <w:b/>
          <w:color w:val="000000" w:themeColor="text1"/>
          <w:sz w:val="24"/>
          <w:szCs w:val="24"/>
          <w:lang w:eastAsia="hu-HU"/>
        </w:rPr>
      </w:pPr>
    </w:p>
    <w:p w14:paraId="68E95D26" w14:textId="77777777" w:rsidR="000B3E2F" w:rsidRPr="00443749" w:rsidRDefault="000B3E2F" w:rsidP="000B3E2F">
      <w:pPr>
        <w:rPr>
          <w:rFonts w:eastAsia="Times New Roman"/>
          <w:color w:val="000000" w:themeColor="text1"/>
          <w:sz w:val="24"/>
          <w:szCs w:val="24"/>
          <w:lang w:eastAsia="hu-HU"/>
        </w:rPr>
      </w:pPr>
      <w:r w:rsidRPr="00443749">
        <w:rPr>
          <w:rFonts w:eastAsia="Times New Roman"/>
          <w:color w:val="000000" w:themeColor="text1"/>
          <w:sz w:val="24"/>
          <w:szCs w:val="24"/>
          <w:lang w:eastAsia="hu-HU"/>
        </w:rPr>
        <w:t>Minden illusztrációt saját minőségében (táblázatokat sorban, ábrák sorban, diagramok sorban, fotók sorban), egymást követő számozással kell ellátni, a számozás mellett annak nevét/címét és forrását is közölni kell. A számozás és név/cím betűmérete 11-es, igazítása középre történik. A forrásjelölés betűmérete 11-es, igazítása az illusztráció alján balra.</w:t>
      </w:r>
    </w:p>
    <w:p w14:paraId="5BA777B5" w14:textId="77777777" w:rsidR="000B3E2F" w:rsidRPr="00443749" w:rsidRDefault="000B3E2F" w:rsidP="000B3E2F">
      <w:pPr>
        <w:rPr>
          <w:rFonts w:eastAsia="Times New Roman"/>
          <w:color w:val="000000" w:themeColor="text1"/>
          <w:sz w:val="24"/>
          <w:szCs w:val="24"/>
          <w:lang w:eastAsia="hu-HU"/>
        </w:rPr>
      </w:pPr>
    </w:p>
    <w:p w14:paraId="42A85317" w14:textId="77777777" w:rsidR="000B3E2F" w:rsidRPr="00443749" w:rsidRDefault="000B3E2F" w:rsidP="000B3E2F">
      <w:pPr>
        <w:pStyle w:val="NormlWeb"/>
        <w:keepNext/>
        <w:spacing w:before="0" w:beforeAutospacing="0" w:after="0" w:afterAutospacing="0" w:line="360" w:lineRule="auto"/>
        <w:ind w:left="1416" w:right="150"/>
        <w:jc w:val="both"/>
        <w:rPr>
          <w:b/>
          <w:color w:val="000000" w:themeColor="text1"/>
          <w:sz w:val="22"/>
          <w:szCs w:val="22"/>
        </w:rPr>
      </w:pPr>
      <w:r w:rsidRPr="00443749">
        <w:rPr>
          <w:b/>
          <w:color w:val="000000" w:themeColor="text1"/>
          <w:sz w:val="22"/>
          <w:szCs w:val="22"/>
        </w:rPr>
        <w:t xml:space="preserve">5. számú táblázat: </w:t>
      </w:r>
      <w:r w:rsidRPr="00443749">
        <w:rPr>
          <w:b/>
          <w:bCs/>
          <w:color w:val="000000" w:themeColor="text1"/>
          <w:sz w:val="22"/>
          <w:szCs w:val="22"/>
        </w:rPr>
        <w:t>A szociális étkeztetés főbb adatai, 2008</w:t>
      </w: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5"/>
        <w:gridCol w:w="1340"/>
        <w:gridCol w:w="1340"/>
        <w:gridCol w:w="1340"/>
        <w:gridCol w:w="1340"/>
        <w:gridCol w:w="1340"/>
        <w:gridCol w:w="1322"/>
      </w:tblGrid>
      <w:tr w:rsidR="00855FE9" w:rsidRPr="00855FE9" w14:paraId="33E35194" w14:textId="77777777" w:rsidTr="00D87D93">
        <w:trPr>
          <w:trHeight w:val="225"/>
        </w:trPr>
        <w:tc>
          <w:tcPr>
            <w:tcW w:w="1065" w:type="dxa"/>
            <w:vMerge w:val="restart"/>
            <w:shd w:val="clear" w:color="auto" w:fill="auto"/>
            <w:vAlign w:val="center"/>
          </w:tcPr>
          <w:p w14:paraId="4E886841" w14:textId="77777777" w:rsidR="000B3E2F" w:rsidRPr="00443749" w:rsidRDefault="000B3E2F" w:rsidP="00D87D93">
            <w:pPr>
              <w:keepNext/>
              <w:jc w:val="center"/>
              <w:rPr>
                <w:color w:val="000000" w:themeColor="text1"/>
              </w:rPr>
            </w:pPr>
            <w:r w:rsidRPr="00443749">
              <w:rPr>
                <w:color w:val="000000" w:themeColor="text1"/>
              </w:rPr>
              <w:t>Év</w:t>
            </w:r>
          </w:p>
        </w:tc>
        <w:tc>
          <w:tcPr>
            <w:tcW w:w="1340" w:type="dxa"/>
            <w:vMerge w:val="restart"/>
            <w:shd w:val="clear" w:color="auto" w:fill="auto"/>
            <w:vAlign w:val="center"/>
          </w:tcPr>
          <w:p w14:paraId="621469B7" w14:textId="77777777" w:rsidR="000B3E2F" w:rsidRPr="00443749" w:rsidRDefault="000B3E2F" w:rsidP="00D87D93">
            <w:pPr>
              <w:keepNext/>
              <w:jc w:val="center"/>
              <w:rPr>
                <w:color w:val="000000" w:themeColor="text1"/>
              </w:rPr>
            </w:pPr>
            <w:r w:rsidRPr="00443749">
              <w:rPr>
                <w:color w:val="000000" w:themeColor="text1"/>
              </w:rPr>
              <w:t>Az ellátottak száma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44288518" w14:textId="77777777" w:rsidR="000B3E2F" w:rsidRPr="00443749" w:rsidRDefault="000B3E2F" w:rsidP="00D87D93">
            <w:pPr>
              <w:keepNext/>
              <w:jc w:val="center"/>
              <w:rPr>
                <w:color w:val="000000" w:themeColor="text1"/>
              </w:rPr>
            </w:pPr>
            <w:r w:rsidRPr="00443749">
              <w:rPr>
                <w:color w:val="000000" w:themeColor="text1"/>
              </w:rPr>
              <w:t>Ebből</w:t>
            </w:r>
          </w:p>
        </w:tc>
        <w:tc>
          <w:tcPr>
            <w:tcW w:w="1340" w:type="dxa"/>
            <w:vMerge w:val="restart"/>
            <w:shd w:val="clear" w:color="auto" w:fill="auto"/>
            <w:vAlign w:val="center"/>
          </w:tcPr>
          <w:p w14:paraId="6186CDF9" w14:textId="77777777" w:rsidR="000B3E2F" w:rsidRPr="00443749" w:rsidRDefault="000B3E2F" w:rsidP="00D87D93">
            <w:pPr>
              <w:keepNext/>
              <w:jc w:val="center"/>
              <w:rPr>
                <w:color w:val="000000" w:themeColor="text1"/>
              </w:rPr>
            </w:pPr>
            <w:r w:rsidRPr="00443749">
              <w:rPr>
                <w:color w:val="000000" w:themeColor="text1"/>
              </w:rPr>
              <w:t>Tízezer 60 éven felüli lakosra jutó ellátott</w:t>
            </w:r>
          </w:p>
        </w:tc>
        <w:tc>
          <w:tcPr>
            <w:tcW w:w="1340" w:type="dxa"/>
            <w:vMerge w:val="restart"/>
            <w:shd w:val="clear" w:color="auto" w:fill="auto"/>
            <w:vAlign w:val="center"/>
          </w:tcPr>
          <w:p w14:paraId="0B98A4A6" w14:textId="77777777" w:rsidR="000B3E2F" w:rsidRPr="00443749" w:rsidRDefault="000B3E2F" w:rsidP="00D87D93">
            <w:pPr>
              <w:keepNext/>
              <w:jc w:val="center"/>
              <w:rPr>
                <w:color w:val="000000" w:themeColor="text1"/>
              </w:rPr>
            </w:pPr>
            <w:r w:rsidRPr="00443749">
              <w:rPr>
                <w:color w:val="000000" w:themeColor="text1"/>
              </w:rPr>
              <w:t>A térítési díjat fizető ellátottak száma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</w:tcPr>
          <w:p w14:paraId="79F129F3" w14:textId="77777777" w:rsidR="000B3E2F" w:rsidRPr="00443749" w:rsidRDefault="000B3E2F" w:rsidP="00D87D93">
            <w:pPr>
              <w:keepNext/>
              <w:jc w:val="center"/>
              <w:rPr>
                <w:color w:val="000000" w:themeColor="text1"/>
              </w:rPr>
            </w:pPr>
            <w:r w:rsidRPr="00443749">
              <w:rPr>
                <w:color w:val="000000" w:themeColor="text1"/>
              </w:rPr>
              <w:t>A térítési díjat fizető ellátottak aránya, %</w:t>
            </w:r>
          </w:p>
        </w:tc>
      </w:tr>
      <w:tr w:rsidR="00855FE9" w:rsidRPr="00855FE9" w14:paraId="3F20A177" w14:textId="77777777" w:rsidTr="00D87D93">
        <w:trPr>
          <w:trHeight w:val="225"/>
        </w:trPr>
        <w:tc>
          <w:tcPr>
            <w:tcW w:w="1065" w:type="dxa"/>
            <w:vMerge/>
            <w:vAlign w:val="center"/>
          </w:tcPr>
          <w:p w14:paraId="32BD6FCF" w14:textId="77777777" w:rsidR="000B3E2F" w:rsidRPr="00443749" w:rsidRDefault="000B3E2F" w:rsidP="00D87D93">
            <w:pPr>
              <w:keepNext/>
              <w:rPr>
                <w:color w:val="000000" w:themeColor="text1"/>
              </w:rPr>
            </w:pPr>
          </w:p>
        </w:tc>
        <w:tc>
          <w:tcPr>
            <w:tcW w:w="1340" w:type="dxa"/>
            <w:vMerge/>
            <w:vAlign w:val="center"/>
          </w:tcPr>
          <w:p w14:paraId="28773842" w14:textId="77777777" w:rsidR="000B3E2F" w:rsidRPr="00443749" w:rsidRDefault="000B3E2F" w:rsidP="00D87D93">
            <w:pPr>
              <w:keepNext/>
              <w:rPr>
                <w:color w:val="000000" w:themeColor="text1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</w:tcPr>
          <w:p w14:paraId="00B61093" w14:textId="77777777" w:rsidR="000B3E2F" w:rsidRPr="00443749" w:rsidRDefault="000B3E2F" w:rsidP="00D87D93">
            <w:pPr>
              <w:keepNext/>
              <w:jc w:val="center"/>
              <w:rPr>
                <w:color w:val="000000" w:themeColor="text1"/>
              </w:rPr>
            </w:pPr>
            <w:r w:rsidRPr="00443749">
              <w:rPr>
                <w:color w:val="000000" w:themeColor="text1"/>
              </w:rPr>
              <w:t>férfi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14:paraId="63A68DA6" w14:textId="77777777" w:rsidR="000B3E2F" w:rsidRPr="00443749" w:rsidRDefault="000B3E2F" w:rsidP="00D87D93">
            <w:pPr>
              <w:keepNext/>
              <w:jc w:val="center"/>
              <w:rPr>
                <w:color w:val="000000" w:themeColor="text1"/>
              </w:rPr>
            </w:pPr>
            <w:r w:rsidRPr="00443749">
              <w:rPr>
                <w:color w:val="000000" w:themeColor="text1"/>
              </w:rPr>
              <w:t>nő</w:t>
            </w:r>
          </w:p>
        </w:tc>
        <w:tc>
          <w:tcPr>
            <w:tcW w:w="1340" w:type="dxa"/>
            <w:vMerge/>
            <w:vAlign w:val="center"/>
          </w:tcPr>
          <w:p w14:paraId="079506A1" w14:textId="77777777" w:rsidR="000B3E2F" w:rsidRPr="00443749" w:rsidRDefault="000B3E2F" w:rsidP="00D87D93">
            <w:pPr>
              <w:keepNext/>
              <w:rPr>
                <w:color w:val="000000" w:themeColor="text1"/>
              </w:rPr>
            </w:pPr>
          </w:p>
        </w:tc>
        <w:tc>
          <w:tcPr>
            <w:tcW w:w="1340" w:type="dxa"/>
            <w:vMerge/>
            <w:vAlign w:val="center"/>
          </w:tcPr>
          <w:p w14:paraId="7B2C0DF3" w14:textId="77777777" w:rsidR="000B3E2F" w:rsidRPr="00443749" w:rsidRDefault="000B3E2F" w:rsidP="00D87D93">
            <w:pPr>
              <w:keepNext/>
              <w:rPr>
                <w:color w:val="000000" w:themeColor="text1"/>
              </w:rPr>
            </w:pPr>
          </w:p>
        </w:tc>
        <w:tc>
          <w:tcPr>
            <w:tcW w:w="1322" w:type="dxa"/>
            <w:vMerge/>
            <w:vAlign w:val="center"/>
          </w:tcPr>
          <w:p w14:paraId="64201DB5" w14:textId="77777777" w:rsidR="000B3E2F" w:rsidRPr="00443749" w:rsidRDefault="000B3E2F" w:rsidP="00D87D93">
            <w:pPr>
              <w:keepNext/>
              <w:rPr>
                <w:color w:val="000000" w:themeColor="text1"/>
              </w:rPr>
            </w:pPr>
          </w:p>
        </w:tc>
      </w:tr>
      <w:tr w:rsidR="00855FE9" w:rsidRPr="00855FE9" w14:paraId="1406FABA" w14:textId="77777777" w:rsidTr="00D87D93">
        <w:trPr>
          <w:trHeight w:val="225"/>
        </w:trPr>
        <w:tc>
          <w:tcPr>
            <w:tcW w:w="1065" w:type="dxa"/>
            <w:shd w:val="clear" w:color="auto" w:fill="auto"/>
            <w:noWrap/>
            <w:vAlign w:val="bottom"/>
          </w:tcPr>
          <w:p w14:paraId="61DF1D9B" w14:textId="77777777" w:rsidR="000B3E2F" w:rsidRPr="00443749" w:rsidRDefault="000B3E2F" w:rsidP="00D87D93">
            <w:pPr>
              <w:keepNext/>
              <w:jc w:val="center"/>
              <w:rPr>
                <w:color w:val="000000" w:themeColor="text1"/>
              </w:rPr>
            </w:pPr>
            <w:r w:rsidRPr="00443749">
              <w:rPr>
                <w:color w:val="000000" w:themeColor="text1"/>
              </w:rPr>
              <w:t>2004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477FB92C" w14:textId="77777777" w:rsidR="000B3E2F" w:rsidRPr="00443749" w:rsidRDefault="000B3E2F" w:rsidP="00D87D93">
            <w:pPr>
              <w:keepNext/>
              <w:jc w:val="right"/>
              <w:rPr>
                <w:color w:val="000000" w:themeColor="text1"/>
              </w:rPr>
            </w:pPr>
            <w:r w:rsidRPr="00443749">
              <w:rPr>
                <w:color w:val="000000" w:themeColor="text1"/>
              </w:rPr>
              <w:t>104 510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09EF9C1D" w14:textId="77777777" w:rsidR="000B3E2F" w:rsidRPr="00443749" w:rsidRDefault="000B3E2F" w:rsidP="00D87D93">
            <w:pPr>
              <w:keepNext/>
              <w:jc w:val="right"/>
              <w:rPr>
                <w:color w:val="000000" w:themeColor="text1"/>
              </w:rPr>
            </w:pPr>
            <w:r w:rsidRPr="00443749">
              <w:rPr>
                <w:color w:val="000000" w:themeColor="text1"/>
              </w:rPr>
              <w:t>40 088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4844B0D1" w14:textId="77777777" w:rsidR="000B3E2F" w:rsidRPr="00443749" w:rsidRDefault="000B3E2F" w:rsidP="00D87D93">
            <w:pPr>
              <w:keepNext/>
              <w:jc w:val="right"/>
              <w:rPr>
                <w:color w:val="000000" w:themeColor="text1"/>
              </w:rPr>
            </w:pPr>
            <w:r w:rsidRPr="00443749">
              <w:rPr>
                <w:color w:val="000000" w:themeColor="text1"/>
              </w:rPr>
              <w:t>64 422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0E40292E" w14:textId="77777777" w:rsidR="000B3E2F" w:rsidRPr="00443749" w:rsidRDefault="000B3E2F" w:rsidP="00D87D93">
            <w:pPr>
              <w:keepNext/>
              <w:jc w:val="right"/>
              <w:rPr>
                <w:color w:val="000000" w:themeColor="text1"/>
              </w:rPr>
            </w:pPr>
            <w:r w:rsidRPr="00443749">
              <w:rPr>
                <w:color w:val="000000" w:themeColor="text1"/>
              </w:rPr>
              <w:t>485,6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4E7888BA" w14:textId="77777777" w:rsidR="000B3E2F" w:rsidRPr="00443749" w:rsidRDefault="000B3E2F" w:rsidP="00D87D93">
            <w:pPr>
              <w:keepNext/>
              <w:jc w:val="right"/>
              <w:rPr>
                <w:color w:val="000000" w:themeColor="text1"/>
              </w:rPr>
            </w:pPr>
            <w:r w:rsidRPr="00443749">
              <w:rPr>
                <w:color w:val="000000" w:themeColor="text1"/>
              </w:rPr>
              <w:t>94 413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14:paraId="01221833" w14:textId="77777777" w:rsidR="000B3E2F" w:rsidRPr="00443749" w:rsidRDefault="000B3E2F" w:rsidP="00D87D93">
            <w:pPr>
              <w:keepNext/>
              <w:jc w:val="right"/>
              <w:rPr>
                <w:color w:val="000000" w:themeColor="text1"/>
              </w:rPr>
            </w:pPr>
            <w:r w:rsidRPr="00443749">
              <w:rPr>
                <w:color w:val="000000" w:themeColor="text1"/>
              </w:rPr>
              <w:t>90,3</w:t>
            </w:r>
          </w:p>
        </w:tc>
      </w:tr>
      <w:tr w:rsidR="00855FE9" w:rsidRPr="00855FE9" w14:paraId="5DD15A8A" w14:textId="77777777" w:rsidTr="00D87D93">
        <w:trPr>
          <w:trHeight w:val="225"/>
        </w:trPr>
        <w:tc>
          <w:tcPr>
            <w:tcW w:w="1065" w:type="dxa"/>
            <w:shd w:val="clear" w:color="auto" w:fill="auto"/>
            <w:noWrap/>
            <w:vAlign w:val="bottom"/>
          </w:tcPr>
          <w:p w14:paraId="6ACD6CC3" w14:textId="77777777" w:rsidR="000B3E2F" w:rsidRPr="00443749" w:rsidRDefault="000B3E2F" w:rsidP="00D87D93">
            <w:pPr>
              <w:keepNext/>
              <w:jc w:val="center"/>
              <w:rPr>
                <w:color w:val="000000" w:themeColor="text1"/>
              </w:rPr>
            </w:pPr>
            <w:r w:rsidRPr="00443749">
              <w:rPr>
                <w:color w:val="000000" w:themeColor="text1"/>
              </w:rPr>
              <w:t>2005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65D26D36" w14:textId="77777777" w:rsidR="000B3E2F" w:rsidRPr="00443749" w:rsidRDefault="000B3E2F" w:rsidP="00D87D93">
            <w:pPr>
              <w:keepNext/>
              <w:jc w:val="right"/>
              <w:rPr>
                <w:color w:val="000000" w:themeColor="text1"/>
              </w:rPr>
            </w:pPr>
            <w:r w:rsidRPr="00443749">
              <w:rPr>
                <w:color w:val="000000" w:themeColor="text1"/>
              </w:rPr>
              <w:t>106 702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54B4964B" w14:textId="77777777" w:rsidR="000B3E2F" w:rsidRPr="00443749" w:rsidRDefault="000B3E2F" w:rsidP="00D87D93">
            <w:pPr>
              <w:keepNext/>
              <w:jc w:val="right"/>
              <w:rPr>
                <w:color w:val="000000" w:themeColor="text1"/>
              </w:rPr>
            </w:pPr>
            <w:r w:rsidRPr="00443749">
              <w:rPr>
                <w:color w:val="000000" w:themeColor="text1"/>
              </w:rPr>
              <w:t>40 733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2EF6A7BE" w14:textId="77777777" w:rsidR="000B3E2F" w:rsidRPr="00443749" w:rsidRDefault="000B3E2F" w:rsidP="00D87D93">
            <w:pPr>
              <w:keepNext/>
              <w:jc w:val="right"/>
              <w:rPr>
                <w:color w:val="000000" w:themeColor="text1"/>
              </w:rPr>
            </w:pPr>
            <w:r w:rsidRPr="00443749">
              <w:rPr>
                <w:color w:val="000000" w:themeColor="text1"/>
              </w:rPr>
              <w:t>65 969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478DFE76" w14:textId="77777777" w:rsidR="000B3E2F" w:rsidRPr="00443749" w:rsidRDefault="000B3E2F" w:rsidP="00D87D93">
            <w:pPr>
              <w:keepNext/>
              <w:jc w:val="right"/>
              <w:rPr>
                <w:color w:val="000000" w:themeColor="text1"/>
              </w:rPr>
            </w:pPr>
            <w:r w:rsidRPr="00443749">
              <w:rPr>
                <w:color w:val="000000" w:themeColor="text1"/>
              </w:rPr>
              <w:t>494,6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2D67D7ED" w14:textId="77777777" w:rsidR="000B3E2F" w:rsidRPr="00443749" w:rsidRDefault="000B3E2F" w:rsidP="00D87D93">
            <w:pPr>
              <w:keepNext/>
              <w:jc w:val="right"/>
              <w:rPr>
                <w:color w:val="000000" w:themeColor="text1"/>
              </w:rPr>
            </w:pPr>
            <w:r w:rsidRPr="00443749">
              <w:rPr>
                <w:color w:val="000000" w:themeColor="text1"/>
              </w:rPr>
              <w:t>95 153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14:paraId="03D35786" w14:textId="77777777" w:rsidR="000B3E2F" w:rsidRPr="00443749" w:rsidRDefault="000B3E2F" w:rsidP="00D87D93">
            <w:pPr>
              <w:keepNext/>
              <w:jc w:val="right"/>
              <w:rPr>
                <w:color w:val="000000" w:themeColor="text1"/>
              </w:rPr>
            </w:pPr>
            <w:r w:rsidRPr="00443749">
              <w:rPr>
                <w:color w:val="000000" w:themeColor="text1"/>
              </w:rPr>
              <w:t>89,2</w:t>
            </w:r>
          </w:p>
        </w:tc>
      </w:tr>
      <w:tr w:rsidR="00855FE9" w:rsidRPr="00855FE9" w14:paraId="7990A5D4" w14:textId="77777777" w:rsidTr="00D87D93">
        <w:trPr>
          <w:trHeight w:val="225"/>
        </w:trPr>
        <w:tc>
          <w:tcPr>
            <w:tcW w:w="1065" w:type="dxa"/>
            <w:shd w:val="clear" w:color="auto" w:fill="auto"/>
            <w:noWrap/>
            <w:vAlign w:val="bottom"/>
          </w:tcPr>
          <w:p w14:paraId="438B3613" w14:textId="77777777" w:rsidR="000B3E2F" w:rsidRPr="00443749" w:rsidRDefault="000B3E2F" w:rsidP="00D87D93">
            <w:pPr>
              <w:keepNext/>
              <w:jc w:val="center"/>
              <w:rPr>
                <w:color w:val="000000" w:themeColor="text1"/>
              </w:rPr>
            </w:pPr>
            <w:r w:rsidRPr="00443749">
              <w:rPr>
                <w:color w:val="000000" w:themeColor="text1"/>
              </w:rPr>
              <w:t>2006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4EA65DDA" w14:textId="77777777" w:rsidR="000B3E2F" w:rsidRPr="00443749" w:rsidRDefault="000B3E2F" w:rsidP="00D87D93">
            <w:pPr>
              <w:keepNext/>
              <w:jc w:val="right"/>
              <w:rPr>
                <w:color w:val="000000" w:themeColor="text1"/>
              </w:rPr>
            </w:pPr>
            <w:r w:rsidRPr="00443749">
              <w:rPr>
                <w:color w:val="000000" w:themeColor="text1"/>
              </w:rPr>
              <w:t>108 938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5F6B6410" w14:textId="77777777" w:rsidR="000B3E2F" w:rsidRPr="00443749" w:rsidRDefault="000B3E2F" w:rsidP="00D87D93">
            <w:pPr>
              <w:keepNext/>
              <w:jc w:val="right"/>
              <w:rPr>
                <w:color w:val="000000" w:themeColor="text1"/>
              </w:rPr>
            </w:pPr>
            <w:r w:rsidRPr="00443749">
              <w:rPr>
                <w:color w:val="000000" w:themeColor="text1"/>
              </w:rPr>
              <w:t>42 331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35EA9AEC" w14:textId="77777777" w:rsidR="000B3E2F" w:rsidRPr="00443749" w:rsidRDefault="000B3E2F" w:rsidP="00D87D93">
            <w:pPr>
              <w:keepNext/>
              <w:jc w:val="right"/>
              <w:rPr>
                <w:color w:val="000000" w:themeColor="text1"/>
              </w:rPr>
            </w:pPr>
            <w:r w:rsidRPr="00443749">
              <w:rPr>
                <w:color w:val="000000" w:themeColor="text1"/>
              </w:rPr>
              <w:t>66 607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044612CD" w14:textId="77777777" w:rsidR="000B3E2F" w:rsidRPr="00443749" w:rsidRDefault="000B3E2F" w:rsidP="00D87D93">
            <w:pPr>
              <w:keepNext/>
              <w:jc w:val="right"/>
              <w:rPr>
                <w:color w:val="000000" w:themeColor="text1"/>
              </w:rPr>
            </w:pPr>
            <w:r w:rsidRPr="00443749">
              <w:rPr>
                <w:color w:val="000000" w:themeColor="text1"/>
              </w:rPr>
              <w:t>501,9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0F4BE564" w14:textId="77777777" w:rsidR="000B3E2F" w:rsidRPr="00443749" w:rsidRDefault="000B3E2F" w:rsidP="00D87D93">
            <w:pPr>
              <w:keepNext/>
              <w:jc w:val="right"/>
              <w:rPr>
                <w:color w:val="000000" w:themeColor="text1"/>
              </w:rPr>
            </w:pPr>
            <w:r w:rsidRPr="00443749">
              <w:rPr>
                <w:color w:val="000000" w:themeColor="text1"/>
              </w:rPr>
              <w:t>95 979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14:paraId="6DABF987" w14:textId="77777777" w:rsidR="000B3E2F" w:rsidRPr="00443749" w:rsidRDefault="000B3E2F" w:rsidP="00D87D93">
            <w:pPr>
              <w:keepNext/>
              <w:jc w:val="right"/>
              <w:rPr>
                <w:color w:val="000000" w:themeColor="text1"/>
              </w:rPr>
            </w:pPr>
            <w:r w:rsidRPr="00443749">
              <w:rPr>
                <w:color w:val="000000" w:themeColor="text1"/>
              </w:rPr>
              <w:t>88,1</w:t>
            </w:r>
          </w:p>
        </w:tc>
      </w:tr>
      <w:tr w:rsidR="00855FE9" w:rsidRPr="00855FE9" w14:paraId="081840F9" w14:textId="77777777" w:rsidTr="00D87D93">
        <w:trPr>
          <w:trHeight w:val="225"/>
        </w:trPr>
        <w:tc>
          <w:tcPr>
            <w:tcW w:w="1065" w:type="dxa"/>
            <w:shd w:val="clear" w:color="auto" w:fill="auto"/>
            <w:noWrap/>
            <w:vAlign w:val="bottom"/>
          </w:tcPr>
          <w:p w14:paraId="3D36A489" w14:textId="77777777" w:rsidR="000B3E2F" w:rsidRPr="00443749" w:rsidRDefault="000B3E2F" w:rsidP="00D87D93">
            <w:pPr>
              <w:keepNext/>
              <w:jc w:val="center"/>
              <w:rPr>
                <w:color w:val="000000" w:themeColor="text1"/>
              </w:rPr>
            </w:pPr>
            <w:r w:rsidRPr="00443749">
              <w:rPr>
                <w:color w:val="000000" w:themeColor="text1"/>
              </w:rPr>
              <w:t>2007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7452F29C" w14:textId="77777777" w:rsidR="000B3E2F" w:rsidRPr="00443749" w:rsidRDefault="000B3E2F" w:rsidP="00D87D93">
            <w:pPr>
              <w:keepNext/>
              <w:jc w:val="right"/>
              <w:rPr>
                <w:color w:val="000000" w:themeColor="text1"/>
              </w:rPr>
            </w:pPr>
            <w:r w:rsidRPr="00443749">
              <w:rPr>
                <w:color w:val="000000" w:themeColor="text1"/>
              </w:rPr>
              <w:t>101 898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2D323885" w14:textId="77777777" w:rsidR="000B3E2F" w:rsidRPr="00443749" w:rsidRDefault="000B3E2F" w:rsidP="00D87D93">
            <w:pPr>
              <w:keepNext/>
              <w:jc w:val="right"/>
              <w:rPr>
                <w:color w:val="000000" w:themeColor="text1"/>
              </w:rPr>
            </w:pPr>
            <w:r w:rsidRPr="00443749">
              <w:rPr>
                <w:color w:val="000000" w:themeColor="text1"/>
              </w:rPr>
              <w:t>39 869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7AAF04E1" w14:textId="77777777" w:rsidR="000B3E2F" w:rsidRPr="00443749" w:rsidRDefault="000B3E2F" w:rsidP="00D87D93">
            <w:pPr>
              <w:keepNext/>
              <w:jc w:val="right"/>
              <w:rPr>
                <w:color w:val="000000" w:themeColor="text1"/>
              </w:rPr>
            </w:pPr>
            <w:r w:rsidRPr="00443749">
              <w:rPr>
                <w:color w:val="000000" w:themeColor="text1"/>
              </w:rPr>
              <w:t>62 029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275B1F48" w14:textId="77777777" w:rsidR="000B3E2F" w:rsidRPr="00443749" w:rsidRDefault="000B3E2F" w:rsidP="00D87D93">
            <w:pPr>
              <w:keepNext/>
              <w:jc w:val="right"/>
              <w:rPr>
                <w:color w:val="000000" w:themeColor="text1"/>
              </w:rPr>
            </w:pPr>
            <w:r w:rsidRPr="00443749">
              <w:rPr>
                <w:color w:val="000000" w:themeColor="text1"/>
              </w:rPr>
              <w:t>464,4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6DCBC43A" w14:textId="77777777" w:rsidR="000B3E2F" w:rsidRPr="00443749" w:rsidRDefault="000B3E2F" w:rsidP="00D87D93">
            <w:pPr>
              <w:keepNext/>
              <w:jc w:val="right"/>
              <w:rPr>
                <w:color w:val="000000" w:themeColor="text1"/>
              </w:rPr>
            </w:pPr>
            <w:r w:rsidRPr="00443749">
              <w:rPr>
                <w:color w:val="000000" w:themeColor="text1"/>
              </w:rPr>
              <w:t>89 497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14:paraId="3D33D251" w14:textId="77777777" w:rsidR="000B3E2F" w:rsidRPr="00443749" w:rsidRDefault="000B3E2F" w:rsidP="00D87D93">
            <w:pPr>
              <w:keepNext/>
              <w:jc w:val="right"/>
              <w:rPr>
                <w:color w:val="000000" w:themeColor="text1"/>
              </w:rPr>
            </w:pPr>
            <w:r w:rsidRPr="00443749">
              <w:rPr>
                <w:color w:val="000000" w:themeColor="text1"/>
              </w:rPr>
              <w:t>87,8</w:t>
            </w:r>
          </w:p>
        </w:tc>
      </w:tr>
      <w:tr w:rsidR="00855FE9" w:rsidRPr="00855FE9" w14:paraId="05998F2D" w14:textId="77777777" w:rsidTr="00D87D93">
        <w:trPr>
          <w:trHeight w:val="225"/>
        </w:trPr>
        <w:tc>
          <w:tcPr>
            <w:tcW w:w="1065" w:type="dxa"/>
            <w:shd w:val="clear" w:color="auto" w:fill="auto"/>
            <w:noWrap/>
            <w:vAlign w:val="bottom"/>
          </w:tcPr>
          <w:p w14:paraId="2581583E" w14:textId="77777777" w:rsidR="000B3E2F" w:rsidRPr="00443749" w:rsidRDefault="000B3E2F" w:rsidP="00D87D93">
            <w:pPr>
              <w:keepNext/>
              <w:jc w:val="center"/>
              <w:rPr>
                <w:color w:val="000000" w:themeColor="text1"/>
              </w:rPr>
            </w:pPr>
            <w:r w:rsidRPr="00443749">
              <w:rPr>
                <w:color w:val="000000" w:themeColor="text1"/>
              </w:rPr>
              <w:t>2008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6E22F672" w14:textId="77777777" w:rsidR="000B3E2F" w:rsidRPr="00443749" w:rsidRDefault="000B3E2F" w:rsidP="00D87D93">
            <w:pPr>
              <w:keepNext/>
              <w:jc w:val="right"/>
              <w:rPr>
                <w:color w:val="000000" w:themeColor="text1"/>
              </w:rPr>
            </w:pPr>
            <w:r w:rsidRPr="00443749">
              <w:rPr>
                <w:color w:val="000000" w:themeColor="text1"/>
              </w:rPr>
              <w:t>107 803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4E556EE5" w14:textId="77777777" w:rsidR="000B3E2F" w:rsidRPr="00443749" w:rsidRDefault="000B3E2F" w:rsidP="00D87D93">
            <w:pPr>
              <w:keepNext/>
              <w:jc w:val="right"/>
              <w:rPr>
                <w:color w:val="000000" w:themeColor="text1"/>
              </w:rPr>
            </w:pPr>
            <w:r w:rsidRPr="00443749">
              <w:rPr>
                <w:color w:val="000000" w:themeColor="text1"/>
              </w:rPr>
              <w:t>41 563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3E8C2E38" w14:textId="77777777" w:rsidR="000B3E2F" w:rsidRPr="00443749" w:rsidRDefault="000B3E2F" w:rsidP="00D87D93">
            <w:pPr>
              <w:keepNext/>
              <w:jc w:val="right"/>
              <w:rPr>
                <w:color w:val="000000" w:themeColor="text1"/>
              </w:rPr>
            </w:pPr>
            <w:r w:rsidRPr="00443749">
              <w:rPr>
                <w:color w:val="000000" w:themeColor="text1"/>
              </w:rPr>
              <w:t>66 240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22D5EAD2" w14:textId="77777777" w:rsidR="000B3E2F" w:rsidRPr="00443749" w:rsidRDefault="000B3E2F" w:rsidP="00D87D93">
            <w:pPr>
              <w:keepNext/>
              <w:jc w:val="right"/>
              <w:rPr>
                <w:color w:val="000000" w:themeColor="text1"/>
              </w:rPr>
            </w:pPr>
            <w:r w:rsidRPr="00443749">
              <w:rPr>
                <w:color w:val="000000" w:themeColor="text1"/>
              </w:rPr>
              <w:t>484,8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039E30EA" w14:textId="77777777" w:rsidR="000B3E2F" w:rsidRPr="00443749" w:rsidRDefault="000B3E2F" w:rsidP="00D87D93">
            <w:pPr>
              <w:keepNext/>
              <w:jc w:val="right"/>
              <w:rPr>
                <w:color w:val="000000" w:themeColor="text1"/>
              </w:rPr>
            </w:pPr>
            <w:r w:rsidRPr="00443749">
              <w:rPr>
                <w:color w:val="000000" w:themeColor="text1"/>
              </w:rPr>
              <w:t>99 690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14:paraId="66C74471" w14:textId="77777777" w:rsidR="000B3E2F" w:rsidRPr="00443749" w:rsidRDefault="000B3E2F" w:rsidP="00D87D93">
            <w:pPr>
              <w:keepNext/>
              <w:jc w:val="right"/>
              <w:rPr>
                <w:color w:val="000000" w:themeColor="text1"/>
              </w:rPr>
            </w:pPr>
            <w:r w:rsidRPr="00443749">
              <w:rPr>
                <w:color w:val="000000" w:themeColor="text1"/>
              </w:rPr>
              <w:t>92,5</w:t>
            </w:r>
          </w:p>
        </w:tc>
      </w:tr>
    </w:tbl>
    <w:p w14:paraId="6F1668F1" w14:textId="77777777" w:rsidR="000B3E2F" w:rsidRPr="00443749" w:rsidRDefault="000B3E2F" w:rsidP="000B3E2F">
      <w:pPr>
        <w:pStyle w:val="NormlWeb"/>
        <w:spacing w:before="0" w:beforeAutospacing="0" w:after="0" w:afterAutospacing="0" w:line="360" w:lineRule="auto"/>
        <w:ind w:right="150"/>
        <w:jc w:val="both"/>
        <w:rPr>
          <w:color w:val="000000" w:themeColor="text1"/>
          <w:sz w:val="22"/>
          <w:szCs w:val="22"/>
        </w:rPr>
      </w:pPr>
      <w:r w:rsidRPr="00443749">
        <w:rPr>
          <w:color w:val="000000" w:themeColor="text1"/>
          <w:sz w:val="22"/>
          <w:szCs w:val="22"/>
        </w:rPr>
        <w:t xml:space="preserve">    Forrás: KSH 2008</w:t>
      </w:r>
    </w:p>
    <w:p w14:paraId="49C4DD36" w14:textId="77777777" w:rsidR="000B3E2F" w:rsidRPr="00443749" w:rsidRDefault="000B3E2F" w:rsidP="000B3E2F">
      <w:pPr>
        <w:spacing w:line="360" w:lineRule="auto"/>
        <w:rPr>
          <w:rFonts w:ascii="Arial" w:hAnsi="Arial" w:cs="Arial"/>
          <w:color w:val="000000" w:themeColor="text1"/>
        </w:rPr>
      </w:pPr>
    </w:p>
    <w:p w14:paraId="20673D9B" w14:textId="77777777" w:rsidR="000B3E2F" w:rsidRPr="00443749" w:rsidRDefault="000B3E2F" w:rsidP="000B3E2F">
      <w:pPr>
        <w:spacing w:line="360" w:lineRule="auto"/>
        <w:ind w:left="1416" w:firstLine="708"/>
        <w:rPr>
          <w:b/>
          <w:color w:val="000000" w:themeColor="text1"/>
        </w:rPr>
      </w:pPr>
      <w:r w:rsidRPr="00443749">
        <w:rPr>
          <w:b/>
          <w:color w:val="000000" w:themeColor="text1"/>
        </w:rPr>
        <w:t>4. számú diagram: A főbb ellátási formák nagysága, 2010</w:t>
      </w:r>
    </w:p>
    <w:p w14:paraId="33B326BF" w14:textId="77777777" w:rsidR="000B3E2F" w:rsidRPr="00443749" w:rsidRDefault="000B3E2F" w:rsidP="000B3E2F">
      <w:pPr>
        <w:spacing w:line="360" w:lineRule="auto"/>
        <w:jc w:val="center"/>
        <w:rPr>
          <w:color w:val="000000" w:themeColor="text1"/>
        </w:rPr>
      </w:pPr>
      <w:r w:rsidRPr="00443749">
        <w:rPr>
          <w:noProof/>
          <w:color w:val="000000" w:themeColor="text1"/>
          <w:lang w:eastAsia="hu-HU"/>
        </w:rPr>
        <w:drawing>
          <wp:inline distT="0" distB="0" distL="0" distR="0" wp14:anchorId="197D5504" wp14:editId="78334C02">
            <wp:extent cx="2705100" cy="2174678"/>
            <wp:effectExtent l="0" t="0" r="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7382" t="36909" r="47983" b="15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775" cy="217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E23324" w14:textId="77777777" w:rsidR="000B3E2F" w:rsidRPr="00443749" w:rsidRDefault="000B3E2F" w:rsidP="000B3E2F">
      <w:pPr>
        <w:spacing w:line="360" w:lineRule="auto"/>
        <w:ind w:left="2124" w:firstLine="708"/>
        <w:rPr>
          <w:color w:val="000000" w:themeColor="text1"/>
        </w:rPr>
      </w:pPr>
      <w:r w:rsidRPr="00443749">
        <w:rPr>
          <w:color w:val="000000" w:themeColor="text1"/>
        </w:rPr>
        <w:t>Forrás: KSH 2010</w:t>
      </w:r>
    </w:p>
    <w:p w14:paraId="52D0F067" w14:textId="77777777" w:rsidR="000B3E2F" w:rsidRPr="00443749" w:rsidRDefault="000B3E2F" w:rsidP="000B3E2F">
      <w:pPr>
        <w:spacing w:line="360" w:lineRule="auto"/>
        <w:jc w:val="center"/>
        <w:rPr>
          <w:color w:val="000000" w:themeColor="text1"/>
        </w:rPr>
      </w:pPr>
    </w:p>
    <w:p w14:paraId="34A370DE" w14:textId="77777777" w:rsidR="000B3E2F" w:rsidRPr="00443749" w:rsidRDefault="000B3E2F" w:rsidP="000B3E2F">
      <w:pPr>
        <w:pStyle w:val="Listaszerbekezds"/>
        <w:keepNext/>
        <w:jc w:val="center"/>
        <w:rPr>
          <w:rFonts w:ascii="Times New Roman" w:hAnsi="Times New Roman" w:cs="Times New Roman"/>
          <w:b/>
          <w:color w:val="000000" w:themeColor="text1"/>
        </w:rPr>
      </w:pPr>
      <w:r w:rsidRPr="00443749">
        <w:rPr>
          <w:rFonts w:ascii="Times New Roman" w:hAnsi="Times New Roman" w:cs="Times New Roman"/>
          <w:b/>
          <w:color w:val="000000" w:themeColor="text1"/>
        </w:rPr>
        <w:t>9. számú ábra: Relatív hátrányos helyzet, elbillenő mérleg</w:t>
      </w:r>
    </w:p>
    <w:p w14:paraId="7D2DB921" w14:textId="77777777" w:rsidR="000B3E2F" w:rsidRPr="00443749" w:rsidRDefault="000B3E2F" w:rsidP="000B3E2F">
      <w:pPr>
        <w:keepNext/>
        <w:tabs>
          <w:tab w:val="left" w:pos="1035"/>
        </w:tabs>
        <w:rPr>
          <w:color w:val="000000" w:themeColor="text1"/>
        </w:rPr>
      </w:pPr>
    </w:p>
    <w:p w14:paraId="5E2427F0" w14:textId="77777777" w:rsidR="000B3E2F" w:rsidRPr="00443749" w:rsidRDefault="000B3E2F" w:rsidP="000B3E2F">
      <w:pPr>
        <w:jc w:val="center"/>
        <w:rPr>
          <w:rFonts w:eastAsia="Times New Roman"/>
          <w:color w:val="000000" w:themeColor="text1"/>
          <w:sz w:val="24"/>
          <w:szCs w:val="24"/>
          <w:lang w:eastAsia="hu-HU"/>
        </w:rPr>
      </w:pPr>
      <w:r w:rsidRPr="00443749">
        <w:rPr>
          <w:rFonts w:eastAsia="Times New Roman"/>
          <w:noProof/>
          <w:color w:val="000000" w:themeColor="text1"/>
          <w:sz w:val="24"/>
          <w:szCs w:val="24"/>
          <w:lang w:eastAsia="hu-HU"/>
        </w:rPr>
        <w:drawing>
          <wp:inline distT="0" distB="0" distL="0" distR="0" wp14:anchorId="62F7F135" wp14:editId="5CED65E1">
            <wp:extent cx="3044528" cy="242316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965" cy="24235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1D1341" w14:textId="77777777" w:rsidR="000B3E2F" w:rsidRPr="00443749" w:rsidRDefault="000B3E2F" w:rsidP="000B3E2F">
      <w:pPr>
        <w:spacing w:line="360" w:lineRule="auto"/>
        <w:ind w:left="2832"/>
        <w:rPr>
          <w:color w:val="000000" w:themeColor="text1"/>
        </w:rPr>
      </w:pPr>
      <w:r w:rsidRPr="00443749">
        <w:rPr>
          <w:color w:val="000000" w:themeColor="text1"/>
        </w:rPr>
        <w:t>Forrás: saját szerkesztés</w:t>
      </w:r>
    </w:p>
    <w:p w14:paraId="7278821F" w14:textId="77777777" w:rsidR="000B3E2F" w:rsidRPr="00443749" w:rsidRDefault="000B3E2F" w:rsidP="000B3E2F">
      <w:pPr>
        <w:jc w:val="center"/>
        <w:rPr>
          <w:rFonts w:eastAsia="Times New Roman"/>
          <w:color w:val="000000" w:themeColor="text1"/>
          <w:sz w:val="24"/>
          <w:szCs w:val="24"/>
          <w:lang w:eastAsia="hu-HU"/>
        </w:rPr>
      </w:pPr>
    </w:p>
    <w:p w14:paraId="1424D37A" w14:textId="77777777" w:rsidR="000B3E2F" w:rsidRPr="00443749" w:rsidRDefault="000B3E2F" w:rsidP="000B3E2F">
      <w:pPr>
        <w:spacing w:line="360" w:lineRule="auto"/>
        <w:rPr>
          <w:rFonts w:ascii="Arial" w:hAnsi="Arial" w:cs="Arial"/>
          <w:color w:val="000000" w:themeColor="text1"/>
        </w:rPr>
      </w:pPr>
    </w:p>
    <w:bookmarkEnd w:id="17"/>
    <w:p w14:paraId="78CA37B5" w14:textId="5E4192FE" w:rsidR="003121E1" w:rsidRPr="00443749" w:rsidRDefault="003121E1" w:rsidP="000B3E2F">
      <w:pPr>
        <w:rPr>
          <w:color w:val="000000" w:themeColor="text1"/>
        </w:rPr>
      </w:pPr>
    </w:p>
    <w:sectPr w:rsidR="003121E1" w:rsidRPr="00443749" w:rsidSect="007A78EF">
      <w:headerReference w:type="default" r:id="rId10"/>
      <w:footerReference w:type="default" r:id="rId11"/>
      <w:type w:val="continuous"/>
      <w:pgSz w:w="11906" w:h="16838" w:code="9"/>
      <w:pgMar w:top="2552" w:right="1134" w:bottom="1985" w:left="1503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99F883" w14:textId="77777777" w:rsidR="008F2FBE" w:rsidRDefault="008F2FBE" w:rsidP="001947B9">
      <w:pPr>
        <w:spacing w:after="0" w:line="240" w:lineRule="auto"/>
      </w:pPr>
      <w:r>
        <w:separator/>
      </w:r>
    </w:p>
  </w:endnote>
  <w:endnote w:type="continuationSeparator" w:id="0">
    <w:p w14:paraId="32671D4C" w14:textId="77777777" w:rsidR="008F2FBE" w:rsidRDefault="008F2FBE" w:rsidP="00194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36C03" w14:textId="77777777" w:rsidR="00237105" w:rsidRPr="00B3021C" w:rsidRDefault="00021387" w:rsidP="00EB244E">
    <w:pPr>
      <w:pStyle w:val="AlsInfoblokk"/>
      <w:tabs>
        <w:tab w:val="left" w:pos="284"/>
      </w:tabs>
      <w:rPr>
        <w:rFonts w:cs="Calibri"/>
        <w:smallCaps/>
        <w:color w:val="7F7F7F"/>
      </w:rPr>
    </w:pPr>
    <w:r>
      <w:rPr>
        <w:noProof/>
        <w:lang w:eastAsia="hu-HU"/>
      </w:rPr>
      <w:drawing>
        <wp:anchor distT="0" distB="0" distL="114300" distR="114300" simplePos="0" relativeHeight="251657216" behindDoc="0" locked="0" layoutInCell="1" allowOverlap="1" wp14:anchorId="757B19FC" wp14:editId="0EA0BE01">
          <wp:simplePos x="0" y="0"/>
          <wp:positionH relativeFrom="margin">
            <wp:posOffset>-431800</wp:posOffset>
          </wp:positionH>
          <wp:positionV relativeFrom="line">
            <wp:align>top</wp:align>
          </wp:positionV>
          <wp:extent cx="374650" cy="428625"/>
          <wp:effectExtent l="0" t="0" r="6350" b="9525"/>
          <wp:wrapSquare wrapText="bothSides"/>
          <wp:docPr id="5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smallCaps/>
        <w:color w:val="7F7F7F"/>
      </w:rPr>
      <w:t>Szociális Tanulmányok</w:t>
    </w:r>
    <w:r w:rsidR="004D4FA1">
      <w:rPr>
        <w:rFonts w:cs="Calibri"/>
        <w:smallCaps/>
        <w:color w:val="7F7F7F"/>
      </w:rPr>
      <w:t xml:space="preserve"> és Szociológia</w:t>
    </w:r>
    <w:r w:rsidR="00C22C08">
      <w:rPr>
        <w:rFonts w:cs="Calibri"/>
        <w:smallCaps/>
        <w:color w:val="7F7F7F"/>
      </w:rPr>
      <w:t xml:space="preserve"> </w:t>
    </w:r>
    <w:r w:rsidR="00237105">
      <w:rPr>
        <w:rFonts w:cs="Calibri"/>
        <w:smallCaps/>
        <w:color w:val="7F7F7F"/>
      </w:rPr>
      <w:t>Tanszék</w:t>
    </w:r>
  </w:p>
  <w:p w14:paraId="78E3A433" w14:textId="77777777" w:rsidR="00237105" w:rsidRPr="00B3021C" w:rsidRDefault="00237105" w:rsidP="00EB244E">
    <w:pPr>
      <w:pStyle w:val="AlsInfoblokk"/>
      <w:tabs>
        <w:tab w:val="left" w:pos="284"/>
      </w:tabs>
      <w:rPr>
        <w:color w:val="7F7F7F"/>
      </w:rPr>
    </w:pPr>
    <w:r w:rsidRPr="00B3021C">
      <w:rPr>
        <w:color w:val="7F7F7F"/>
      </w:rPr>
      <w:t>Cím: 9026 Győr, Egyetem tér 1.   9007 Győr, Pf. 701</w:t>
    </w:r>
  </w:p>
  <w:p w14:paraId="501F3522" w14:textId="77777777" w:rsidR="00237105" w:rsidRPr="00B3021C" w:rsidRDefault="00237105" w:rsidP="00EB244E">
    <w:pPr>
      <w:pStyle w:val="AlsInfoblokk"/>
      <w:tabs>
        <w:tab w:val="left" w:pos="284"/>
      </w:tabs>
      <w:rPr>
        <w:color w:val="7F7F7F"/>
      </w:rPr>
    </w:pPr>
    <w:r w:rsidRPr="00B3021C">
      <w:rPr>
        <w:color w:val="7F7F7F"/>
      </w:rPr>
      <w:t>Tel.: +36-96-503-440    Fax: +36-96-503-440   E-</w:t>
    </w:r>
    <w:r w:rsidR="00C22C08">
      <w:rPr>
        <w:color w:val="7F7F7F"/>
      </w:rPr>
      <w:t>mail: info@sze.hu  Web: http://szm</w:t>
    </w:r>
    <w:r w:rsidRPr="00B3021C">
      <w:rPr>
        <w:color w:val="7F7F7F"/>
      </w:rPr>
      <w:t>.sze.hu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BC1486" w14:textId="77777777" w:rsidR="008F2FBE" w:rsidRDefault="008F2FBE" w:rsidP="001947B9">
      <w:pPr>
        <w:spacing w:after="0" w:line="240" w:lineRule="auto"/>
      </w:pPr>
      <w:r>
        <w:separator/>
      </w:r>
    </w:p>
  </w:footnote>
  <w:footnote w:type="continuationSeparator" w:id="0">
    <w:p w14:paraId="1A50C4B0" w14:textId="77777777" w:rsidR="008F2FBE" w:rsidRDefault="008F2FBE" w:rsidP="001947B9">
      <w:pPr>
        <w:spacing w:after="0" w:line="240" w:lineRule="auto"/>
      </w:pPr>
      <w:r>
        <w:continuationSeparator/>
      </w:r>
    </w:p>
  </w:footnote>
  <w:footnote w:id="1">
    <w:p w14:paraId="1A6A4A99" w14:textId="77777777" w:rsidR="000B3E2F" w:rsidRDefault="000B3E2F" w:rsidP="000B3E2F">
      <w:pPr>
        <w:pStyle w:val="Lbjegyzetszveg"/>
      </w:pPr>
      <w:r>
        <w:rPr>
          <w:rStyle w:val="Lbjegyzet-hivatkozs"/>
        </w:rPr>
        <w:footnoteRef/>
      </w:r>
      <w:r>
        <w:tab/>
        <w:t xml:space="preserve">Szabó Katalin (1997): </w:t>
      </w:r>
      <w:r w:rsidRPr="00392B1C">
        <w:rPr>
          <w:i/>
        </w:rPr>
        <w:t>Kommunikáció felsőfokon</w:t>
      </w:r>
      <w:r>
        <w:t xml:space="preserve">. Kossuth Kiadó, Budapest. Fercsik Erzsébet (2002): </w:t>
      </w:r>
      <w:r w:rsidRPr="00392B1C">
        <w:rPr>
          <w:i/>
        </w:rPr>
        <w:t>Dolgozatírás felsőfokon</w:t>
      </w:r>
      <w:r>
        <w:t xml:space="preserve">. Krónika Nova Kiadó, Budapest. Eco, Umberto (2003): </w:t>
      </w:r>
      <w:r w:rsidRPr="00392B1C">
        <w:rPr>
          <w:i/>
        </w:rPr>
        <w:t>Hogyan írjunk szakdolgozatot?</w:t>
      </w:r>
      <w:r>
        <w:t xml:space="preserve"> Kairosz Kiadó, Budapest. Majoros Pál (2006): </w:t>
      </w:r>
      <w:r w:rsidRPr="00392B1C">
        <w:rPr>
          <w:i/>
        </w:rPr>
        <w:t>A kutatásmódszertan alapjai. Tanácsok, tippek, trükkök – nem csak szakdolgozat-íróknak</w:t>
      </w:r>
      <w:r>
        <w:t xml:space="preserve">. Perfekt, Budapest., Wimmer Ágnes-Juhász Péter-Jeney Johanna (2009): </w:t>
      </w:r>
      <w:r w:rsidRPr="006C1513">
        <w:rPr>
          <w:i/>
        </w:rPr>
        <w:t>Hogyan írjunk…?101 tanács (szak)dolgozatíróknak</w:t>
      </w:r>
      <w:r>
        <w:t>, Alinea Kiadó, Budapest. Héra Gábor-Ligeti György (2006): Módszertan. A társadalmi jelenségek kutatása. Osiris Tankönyvek sorozat. Osiris Kiadó, Budapest.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8CE7C" w14:textId="512F9215" w:rsidR="00237105" w:rsidRDefault="000803A7" w:rsidP="004D4FA1">
    <w:pPr>
      <w:pStyle w:val="lfej"/>
      <w:jc w:val="left"/>
    </w:pPr>
    <w:r w:rsidRPr="00077DA0">
      <w:rPr>
        <w:noProof/>
        <w:sz w:val="40"/>
        <w:szCs w:val="40"/>
        <w:lang w:eastAsia="hu-HU"/>
      </w:rPr>
      <w:drawing>
        <wp:inline distT="0" distB="0" distL="0" distR="0" wp14:anchorId="290400EE" wp14:editId="73CF6999">
          <wp:extent cx="2217420" cy="737235"/>
          <wp:effectExtent l="0" t="0" r="0" b="0"/>
          <wp:docPr id="3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szaki_tudomanyi_kar_b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7420" cy="737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C66B54" w14:textId="77777777" w:rsidR="004D4FA1" w:rsidRPr="004D4FA1" w:rsidRDefault="004D4FA1" w:rsidP="005D12FF">
    <w:pPr>
      <w:pStyle w:val="lfej"/>
      <w:spacing w:before="60"/>
      <w:jc w:val="left"/>
      <w:rPr>
        <w:sz w:val="28"/>
      </w:rPr>
    </w:pPr>
    <w:r w:rsidRPr="004D4FA1">
      <w:rPr>
        <w:sz w:val="28"/>
      </w:rPr>
      <w:t>Szociális Tanulmányok és Szociológia Tanszék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670AE"/>
    <w:multiLevelType w:val="multilevel"/>
    <w:tmpl w:val="41ACE1A4"/>
    <w:lvl w:ilvl="0">
      <w:start w:val="1"/>
      <w:numFmt w:val="decimal"/>
      <w:pStyle w:val="tmut-felso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22369C7"/>
    <w:multiLevelType w:val="hybridMultilevel"/>
    <w:tmpl w:val="A89C0E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66F4B"/>
    <w:multiLevelType w:val="hybridMultilevel"/>
    <w:tmpl w:val="A35CAE22"/>
    <w:lvl w:ilvl="0" w:tplc="040E000F">
      <w:start w:val="1"/>
      <w:numFmt w:val="decimal"/>
      <w:lvlText w:val="%1."/>
      <w:lvlJc w:val="left"/>
      <w:pPr>
        <w:ind w:left="1854" w:hanging="360"/>
      </w:pPr>
    </w:lvl>
    <w:lvl w:ilvl="1" w:tplc="040E0019" w:tentative="1">
      <w:start w:val="1"/>
      <w:numFmt w:val="lowerLetter"/>
      <w:lvlText w:val="%2."/>
      <w:lvlJc w:val="left"/>
      <w:pPr>
        <w:ind w:left="2574" w:hanging="360"/>
      </w:p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2AB6C61"/>
    <w:multiLevelType w:val="hybridMultilevel"/>
    <w:tmpl w:val="26E238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209EA"/>
    <w:multiLevelType w:val="hybridMultilevel"/>
    <w:tmpl w:val="EB3AA99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FB6842"/>
    <w:multiLevelType w:val="singleLevel"/>
    <w:tmpl w:val="CC4C3AC6"/>
    <w:lvl w:ilvl="0">
      <w:start w:val="1"/>
      <w:numFmt w:val="none"/>
      <w:pStyle w:val="Felsorolsszvege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color w:val="auto"/>
      </w:rPr>
    </w:lvl>
  </w:abstractNum>
  <w:abstractNum w:abstractNumId="6" w15:restartNumberingAfterBreak="0">
    <w:nsid w:val="2FED4A13"/>
    <w:multiLevelType w:val="multilevel"/>
    <w:tmpl w:val="AE322E3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abstractNum w:abstractNumId="7" w15:restartNumberingAfterBreak="0">
    <w:nsid w:val="31AE2872"/>
    <w:multiLevelType w:val="hybridMultilevel"/>
    <w:tmpl w:val="1E32D564"/>
    <w:lvl w:ilvl="0" w:tplc="040E000F">
      <w:start w:val="1"/>
      <w:numFmt w:val="decimal"/>
      <w:lvlText w:val="%1."/>
      <w:lvlJc w:val="left"/>
      <w:pPr>
        <w:ind w:left="1636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387"/>
    <w:rsid w:val="000118CB"/>
    <w:rsid w:val="00021387"/>
    <w:rsid w:val="0005099C"/>
    <w:rsid w:val="000803A7"/>
    <w:rsid w:val="000B3E2F"/>
    <w:rsid w:val="000E581B"/>
    <w:rsid w:val="000F14F4"/>
    <w:rsid w:val="0010378A"/>
    <w:rsid w:val="00126A5F"/>
    <w:rsid w:val="00143A69"/>
    <w:rsid w:val="00146E94"/>
    <w:rsid w:val="001941EC"/>
    <w:rsid w:val="001947B9"/>
    <w:rsid w:val="00196AC8"/>
    <w:rsid w:val="001A51B7"/>
    <w:rsid w:val="001A78BC"/>
    <w:rsid w:val="001D11AB"/>
    <w:rsid w:val="001D4C94"/>
    <w:rsid w:val="00237105"/>
    <w:rsid w:val="00243C9C"/>
    <w:rsid w:val="0026652C"/>
    <w:rsid w:val="002B1E55"/>
    <w:rsid w:val="002E317B"/>
    <w:rsid w:val="003040A7"/>
    <w:rsid w:val="003121E1"/>
    <w:rsid w:val="003318FC"/>
    <w:rsid w:val="0037392C"/>
    <w:rsid w:val="00386335"/>
    <w:rsid w:val="003B4433"/>
    <w:rsid w:val="00401DBA"/>
    <w:rsid w:val="00443749"/>
    <w:rsid w:val="00452C6C"/>
    <w:rsid w:val="00464922"/>
    <w:rsid w:val="00466356"/>
    <w:rsid w:val="00486852"/>
    <w:rsid w:val="004C51C6"/>
    <w:rsid w:val="004D4FA1"/>
    <w:rsid w:val="004D628A"/>
    <w:rsid w:val="00520F67"/>
    <w:rsid w:val="00553D3D"/>
    <w:rsid w:val="00562592"/>
    <w:rsid w:val="00565884"/>
    <w:rsid w:val="005C6210"/>
    <w:rsid w:val="005D12FF"/>
    <w:rsid w:val="006026A5"/>
    <w:rsid w:val="006159F1"/>
    <w:rsid w:val="006349D3"/>
    <w:rsid w:val="006633E8"/>
    <w:rsid w:val="006B14F9"/>
    <w:rsid w:val="006E7580"/>
    <w:rsid w:val="006F256E"/>
    <w:rsid w:val="007113CC"/>
    <w:rsid w:val="00737A86"/>
    <w:rsid w:val="00744DD0"/>
    <w:rsid w:val="007A78EF"/>
    <w:rsid w:val="007B29FD"/>
    <w:rsid w:val="007D7592"/>
    <w:rsid w:val="007D7755"/>
    <w:rsid w:val="00800489"/>
    <w:rsid w:val="00803A8C"/>
    <w:rsid w:val="008200DA"/>
    <w:rsid w:val="00854FC1"/>
    <w:rsid w:val="00855FE9"/>
    <w:rsid w:val="00883D6E"/>
    <w:rsid w:val="008A1A36"/>
    <w:rsid w:val="008A7585"/>
    <w:rsid w:val="008B1A46"/>
    <w:rsid w:val="008B48E2"/>
    <w:rsid w:val="008F2FBE"/>
    <w:rsid w:val="00914487"/>
    <w:rsid w:val="00916CBF"/>
    <w:rsid w:val="0094298F"/>
    <w:rsid w:val="009653F3"/>
    <w:rsid w:val="009F3F00"/>
    <w:rsid w:val="00A20EA9"/>
    <w:rsid w:val="00A24102"/>
    <w:rsid w:val="00A67B16"/>
    <w:rsid w:val="00A70A7E"/>
    <w:rsid w:val="00AA6073"/>
    <w:rsid w:val="00AB5CD1"/>
    <w:rsid w:val="00AD0A23"/>
    <w:rsid w:val="00B26371"/>
    <w:rsid w:val="00B3021C"/>
    <w:rsid w:val="00B358E4"/>
    <w:rsid w:val="00B62197"/>
    <w:rsid w:val="00B74075"/>
    <w:rsid w:val="00B90086"/>
    <w:rsid w:val="00B96160"/>
    <w:rsid w:val="00BA0FF1"/>
    <w:rsid w:val="00BD5FFD"/>
    <w:rsid w:val="00BF01B2"/>
    <w:rsid w:val="00C0129C"/>
    <w:rsid w:val="00C15C85"/>
    <w:rsid w:val="00C208C6"/>
    <w:rsid w:val="00C22C08"/>
    <w:rsid w:val="00C244B3"/>
    <w:rsid w:val="00C66320"/>
    <w:rsid w:val="00C668A0"/>
    <w:rsid w:val="00C73E40"/>
    <w:rsid w:val="00C75A8D"/>
    <w:rsid w:val="00CB3076"/>
    <w:rsid w:val="00CB60B0"/>
    <w:rsid w:val="00CC1186"/>
    <w:rsid w:val="00CD7E5D"/>
    <w:rsid w:val="00CE3876"/>
    <w:rsid w:val="00CF6C16"/>
    <w:rsid w:val="00D45BFE"/>
    <w:rsid w:val="00D47287"/>
    <w:rsid w:val="00D606E8"/>
    <w:rsid w:val="00D76B10"/>
    <w:rsid w:val="00DE3AFA"/>
    <w:rsid w:val="00DE7B66"/>
    <w:rsid w:val="00DF1B09"/>
    <w:rsid w:val="00E7502E"/>
    <w:rsid w:val="00E97A53"/>
    <w:rsid w:val="00EB244E"/>
    <w:rsid w:val="00EC5C2D"/>
    <w:rsid w:val="00ED13A0"/>
    <w:rsid w:val="00EE0ECF"/>
    <w:rsid w:val="00F00ABF"/>
    <w:rsid w:val="00F01D80"/>
    <w:rsid w:val="00F521A8"/>
    <w:rsid w:val="00F57C8C"/>
    <w:rsid w:val="00F8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890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21E1"/>
    <w:pPr>
      <w:spacing w:after="12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7A78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nhideWhenUsed/>
    <w:qFormat/>
    <w:rsid w:val="007D7755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/>
      <w:b/>
      <w:sz w:val="24"/>
      <w:szCs w:val="20"/>
      <w:lang w:eastAsia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43C9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9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947B9"/>
  </w:style>
  <w:style w:type="paragraph" w:styleId="llb">
    <w:name w:val="footer"/>
    <w:basedOn w:val="Norml"/>
    <w:link w:val="llbChar"/>
    <w:uiPriority w:val="99"/>
    <w:unhideWhenUsed/>
    <w:rsid w:val="0019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947B9"/>
  </w:style>
  <w:style w:type="paragraph" w:styleId="Buborkszveg">
    <w:name w:val="Balloon Text"/>
    <w:basedOn w:val="Norml"/>
    <w:link w:val="BuborkszvegChar"/>
    <w:uiPriority w:val="99"/>
    <w:semiHidden/>
    <w:unhideWhenUsed/>
    <w:rsid w:val="0019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947B9"/>
    <w:rPr>
      <w:rFonts w:ascii="Tahoma" w:hAnsi="Tahoma" w:cs="Tahoma"/>
      <w:sz w:val="16"/>
      <w:szCs w:val="16"/>
    </w:rPr>
  </w:style>
  <w:style w:type="paragraph" w:customStyle="1" w:styleId="FeladoNeve">
    <w:name w:val="Felado Neve"/>
    <w:basedOn w:val="Norml"/>
    <w:link w:val="FeladoNeveChar"/>
    <w:qFormat/>
    <w:rsid w:val="00562592"/>
    <w:pPr>
      <w:tabs>
        <w:tab w:val="left" w:pos="5670"/>
      </w:tabs>
      <w:spacing w:before="60" w:after="60"/>
      <w:ind w:left="709"/>
    </w:pPr>
  </w:style>
  <w:style w:type="paragraph" w:customStyle="1" w:styleId="CmzettNeve">
    <w:name w:val="Címzett Neve"/>
    <w:basedOn w:val="Norml"/>
    <w:link w:val="CmzettNeveChar"/>
    <w:qFormat/>
    <w:rsid w:val="00562592"/>
    <w:pPr>
      <w:spacing w:before="60" w:after="60"/>
      <w:ind w:left="709"/>
    </w:pPr>
  </w:style>
  <w:style w:type="character" w:customStyle="1" w:styleId="FeladoNeveChar">
    <w:name w:val="Felado Neve Char"/>
    <w:link w:val="FeladoNeve"/>
    <w:rsid w:val="00562592"/>
    <w:rPr>
      <w:rFonts w:ascii="Times New Roman" w:hAnsi="Times New Roman" w:cs="Times New Roman"/>
    </w:rPr>
  </w:style>
  <w:style w:type="paragraph" w:customStyle="1" w:styleId="Trgyszvege">
    <w:name w:val="Tárgy szövege"/>
    <w:basedOn w:val="Norml"/>
    <w:link w:val="TrgyszvegeChar"/>
    <w:qFormat/>
    <w:rsid w:val="00AD0A23"/>
    <w:pPr>
      <w:spacing w:before="300" w:after="60"/>
      <w:ind w:left="709"/>
    </w:pPr>
    <w:rPr>
      <w:b/>
      <w:sz w:val="24"/>
      <w:szCs w:val="24"/>
    </w:rPr>
  </w:style>
  <w:style w:type="character" w:customStyle="1" w:styleId="CmzettNeveChar">
    <w:name w:val="Címzett Neve Char"/>
    <w:link w:val="CmzettNeve"/>
    <w:rsid w:val="00562592"/>
    <w:rPr>
      <w:rFonts w:ascii="Times New Roman" w:hAnsi="Times New Roman" w:cs="Times New Roman"/>
    </w:rPr>
  </w:style>
  <w:style w:type="paragraph" w:customStyle="1" w:styleId="Keltezs">
    <w:name w:val="Keltezés"/>
    <w:basedOn w:val="Norml"/>
    <w:link w:val="KeltezsChar"/>
    <w:qFormat/>
    <w:rsid w:val="00562592"/>
    <w:pPr>
      <w:ind w:left="709"/>
    </w:pPr>
    <w:rPr>
      <w:b/>
    </w:rPr>
  </w:style>
  <w:style w:type="character" w:customStyle="1" w:styleId="TrgyszvegeChar">
    <w:name w:val="Tárgy szövege Char"/>
    <w:link w:val="Trgyszvege"/>
    <w:rsid w:val="00AD0A23"/>
    <w:rPr>
      <w:rFonts w:ascii="Times New Roman" w:hAnsi="Times New Roman" w:cs="Times New Roman"/>
      <w:b/>
      <w:sz w:val="24"/>
      <w:szCs w:val="24"/>
    </w:rPr>
  </w:style>
  <w:style w:type="paragraph" w:customStyle="1" w:styleId="AlsInfoblokk">
    <w:name w:val="Alsó Infoblokk"/>
    <w:basedOn w:val="llb"/>
    <w:link w:val="AlsInfoblokkChar"/>
    <w:qFormat/>
    <w:rsid w:val="00B3021C"/>
    <w:pPr>
      <w:tabs>
        <w:tab w:val="left" w:pos="709"/>
      </w:tabs>
    </w:pPr>
    <w:rPr>
      <w:sz w:val="20"/>
      <w:szCs w:val="20"/>
    </w:rPr>
  </w:style>
  <w:style w:type="character" w:customStyle="1" w:styleId="KeltezsChar">
    <w:name w:val="Keltezés Char"/>
    <w:link w:val="Keltezs"/>
    <w:rsid w:val="00562592"/>
    <w:rPr>
      <w:rFonts w:ascii="Times New Roman" w:hAnsi="Times New Roman" w:cs="Times New Roman"/>
      <w:b/>
    </w:rPr>
  </w:style>
  <w:style w:type="character" w:customStyle="1" w:styleId="AlsInfoblokkChar">
    <w:name w:val="Alsó Infoblokk Char"/>
    <w:link w:val="AlsInfoblokk"/>
    <w:rsid w:val="00B3021C"/>
    <w:rPr>
      <w:rFonts w:ascii="Times New Roman" w:hAnsi="Times New Roman"/>
      <w:sz w:val="20"/>
      <w:szCs w:val="20"/>
    </w:rPr>
  </w:style>
  <w:style w:type="table" w:styleId="Rcsostblzat">
    <w:name w:val="Table Grid"/>
    <w:basedOn w:val="Normltblzat"/>
    <w:uiPriority w:val="59"/>
    <w:rsid w:val="00C75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rsid w:val="007D7755"/>
    <w:rPr>
      <w:rFonts w:ascii="Times New Roman" w:eastAsia="Times New Roman" w:hAnsi="Times New Roman"/>
      <w:b/>
      <w:sz w:val="24"/>
    </w:rPr>
  </w:style>
  <w:style w:type="character" w:customStyle="1" w:styleId="CharacterStyle3">
    <w:name w:val="Character Style 3"/>
    <w:rsid w:val="00B26371"/>
    <w:rPr>
      <w:sz w:val="20"/>
    </w:rPr>
  </w:style>
  <w:style w:type="paragraph" w:customStyle="1" w:styleId="Normlis">
    <w:name w:val="Normális"/>
    <w:basedOn w:val="Norml"/>
    <w:rsid w:val="00F521A8"/>
    <w:pPr>
      <w:spacing w:before="40" w:after="40" w:line="240" w:lineRule="auto"/>
      <w:jc w:val="left"/>
    </w:pPr>
    <w:rPr>
      <w:rFonts w:eastAsia="Times New Roman"/>
      <w:sz w:val="24"/>
      <w:szCs w:val="20"/>
      <w:lang w:eastAsia="hu-HU"/>
    </w:rPr>
  </w:style>
  <w:style w:type="paragraph" w:styleId="Kpalrs">
    <w:name w:val="caption"/>
    <w:basedOn w:val="Norml"/>
    <w:next w:val="Norml"/>
    <w:qFormat/>
    <w:rsid w:val="00F521A8"/>
    <w:pPr>
      <w:spacing w:before="1680" w:after="1120" w:line="360" w:lineRule="auto"/>
      <w:jc w:val="center"/>
    </w:pPr>
    <w:rPr>
      <w:rFonts w:eastAsia="Times New Roman"/>
      <w:b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43C9C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7A78E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Szvegtrzs">
    <w:name w:val="Body Text"/>
    <w:basedOn w:val="Norml"/>
    <w:link w:val="SzvegtrzsChar"/>
    <w:semiHidden/>
    <w:unhideWhenUsed/>
    <w:rsid w:val="007A78EF"/>
    <w:pPr>
      <w:overflowPunct w:val="0"/>
      <w:autoSpaceDE w:val="0"/>
      <w:autoSpaceDN w:val="0"/>
      <w:adjustRightInd w:val="0"/>
      <w:spacing w:after="0" w:line="240" w:lineRule="auto"/>
      <w:ind w:right="-1"/>
      <w:jc w:val="center"/>
    </w:pPr>
    <w:rPr>
      <w:rFonts w:eastAsia="Times New Roman"/>
      <w:b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7A78EF"/>
    <w:rPr>
      <w:rFonts w:ascii="Times New Roman" w:eastAsia="Times New Roman" w:hAnsi="Times New Roman"/>
      <w:b/>
      <w:sz w:val="24"/>
    </w:rPr>
  </w:style>
  <w:style w:type="character" w:styleId="Lbjegyzet-hivatkozs">
    <w:name w:val="footnote reference"/>
    <w:semiHidden/>
    <w:rsid w:val="000B3E2F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0B3E2F"/>
    <w:pPr>
      <w:widowControl w:val="0"/>
      <w:spacing w:after="0" w:line="280" w:lineRule="atLeast"/>
      <w:ind w:left="113" w:hanging="113"/>
    </w:pPr>
    <w:rPr>
      <w:rFonts w:eastAsia="Times New Roman"/>
      <w:color w:val="000000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B3E2F"/>
    <w:rPr>
      <w:rFonts w:ascii="Times New Roman" w:eastAsia="Times New Roman" w:hAnsi="Times New Roman"/>
      <w:color w:val="000000"/>
    </w:rPr>
  </w:style>
  <w:style w:type="paragraph" w:customStyle="1" w:styleId="tmutat">
    <w:name w:val="Útmutató"/>
    <w:basedOn w:val="Norml"/>
    <w:rsid w:val="000B3E2F"/>
    <w:pPr>
      <w:spacing w:after="0" w:line="360" w:lineRule="auto"/>
      <w:ind w:firstLine="284"/>
    </w:pPr>
    <w:rPr>
      <w:rFonts w:eastAsia="Times New Roman"/>
      <w:sz w:val="24"/>
      <w:szCs w:val="20"/>
      <w:lang w:eastAsia="hu-HU"/>
    </w:rPr>
  </w:style>
  <w:style w:type="paragraph" w:customStyle="1" w:styleId="tmut-felsor">
    <w:name w:val="Útmut-felsor"/>
    <w:basedOn w:val="Norml"/>
    <w:rsid w:val="000B3E2F"/>
    <w:pPr>
      <w:numPr>
        <w:numId w:val="4"/>
      </w:numPr>
      <w:spacing w:after="0" w:line="360" w:lineRule="auto"/>
      <w:ind w:left="568" w:hanging="284"/>
      <w:jc w:val="left"/>
    </w:pPr>
    <w:rPr>
      <w:rFonts w:eastAsia="Times New Roman"/>
      <w:color w:val="000000"/>
      <w:spacing w:val="-2"/>
      <w:sz w:val="24"/>
      <w:szCs w:val="20"/>
      <w:lang w:val="en-US" w:eastAsia="hu-HU"/>
    </w:rPr>
  </w:style>
  <w:style w:type="paragraph" w:customStyle="1" w:styleId="tmutatcmutn">
    <w:name w:val="Útmutató cím után"/>
    <w:basedOn w:val="tmutat"/>
    <w:rsid w:val="000B3E2F"/>
    <w:pPr>
      <w:ind w:firstLine="0"/>
    </w:pPr>
  </w:style>
  <w:style w:type="paragraph" w:customStyle="1" w:styleId="Felsorolsszvege">
    <w:name w:val="Felsorolás szövege"/>
    <w:basedOn w:val="Norml"/>
    <w:rsid w:val="000B3E2F"/>
    <w:pPr>
      <w:numPr>
        <w:numId w:val="3"/>
      </w:numPr>
      <w:spacing w:after="0" w:line="360" w:lineRule="auto"/>
      <w:ind w:left="568" w:hanging="284"/>
      <w:jc w:val="left"/>
    </w:pPr>
    <w:rPr>
      <w:rFonts w:eastAsia="Times New Roman"/>
      <w:color w:val="000000"/>
      <w:spacing w:val="-2"/>
      <w:sz w:val="24"/>
      <w:szCs w:val="20"/>
      <w:lang w:val="en-US" w:eastAsia="hu-HU"/>
    </w:rPr>
  </w:style>
  <w:style w:type="paragraph" w:styleId="Listaszerbekezds">
    <w:name w:val="List Paragraph"/>
    <w:basedOn w:val="Norml"/>
    <w:uiPriority w:val="34"/>
    <w:qFormat/>
    <w:rsid w:val="000B3E2F"/>
    <w:pPr>
      <w:spacing w:after="200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NormlWeb">
    <w:name w:val="Normal (Web)"/>
    <w:basedOn w:val="Norml"/>
    <w:uiPriority w:val="99"/>
    <w:rsid w:val="000B3E2F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0118CB"/>
    <w:rPr>
      <w:rFonts w:ascii="Times New Roman" w:hAnsi="Times New Roman"/>
      <w:sz w:val="22"/>
      <w:szCs w:val="22"/>
      <w:lang w:eastAsia="en-US"/>
    </w:rPr>
  </w:style>
  <w:style w:type="character" w:styleId="Hiperhivatkozs">
    <w:name w:val="Hyperlink"/>
    <w:basedOn w:val="Bekezdsalapbettpusa"/>
    <w:rsid w:val="000E58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1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rier\Documents\KSZK\Grafika\szocialis_munka_tanszek_levelpapir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08789-D254-4C5C-A81A-1EA3690C3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szocialis_munka_tanszek_levelpapir.dot</Template>
  <TotalTime>1</TotalTime>
  <Pages>1</Pages>
  <Words>3225</Words>
  <Characters>22256</Characters>
  <Application>Microsoft Office Word</Application>
  <DocSecurity>0</DocSecurity>
  <Lines>185</Lines>
  <Paragraphs>50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Karrier</dc:creator>
  <cp:lastModifiedBy>Andi</cp:lastModifiedBy>
  <cp:revision>4</cp:revision>
  <cp:lastPrinted>2012-08-06T12:38:00Z</cp:lastPrinted>
  <dcterms:created xsi:type="dcterms:W3CDTF">2017-10-20T04:56:00Z</dcterms:created>
  <dcterms:modified xsi:type="dcterms:W3CDTF">2017-10-20T05:02:00Z</dcterms:modified>
</cp:coreProperties>
</file>