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D6D87" w14:textId="77777777" w:rsidR="00685748" w:rsidRPr="008370E1" w:rsidRDefault="00685748" w:rsidP="00685748">
      <w:pPr>
        <w:spacing w:after="0" w:line="240" w:lineRule="auto"/>
        <w:rPr>
          <w:b/>
        </w:rPr>
      </w:pPr>
      <w:r w:rsidRPr="008370E1">
        <w:rPr>
          <w:b/>
        </w:rPr>
        <w:t>Témák és témavezetők a szociális munkás asszisztens szakon a szakdolgozat elkészítéséhez</w:t>
      </w:r>
    </w:p>
    <w:p w14:paraId="7A1FA723" w14:textId="77777777" w:rsidR="00685748" w:rsidRPr="008370E1" w:rsidRDefault="00685748" w:rsidP="00685748">
      <w:pPr>
        <w:pStyle w:val="Listaszerbekezds"/>
        <w:spacing w:after="0" w:line="240" w:lineRule="auto"/>
        <w:ind w:left="1080"/>
        <w:jc w:val="center"/>
        <w:rPr>
          <w:rFonts w:ascii="Times New Roman" w:hAnsi="Times New Roman"/>
          <w:b/>
        </w:rPr>
      </w:pPr>
      <w:r w:rsidRPr="008370E1">
        <w:rPr>
          <w:rFonts w:ascii="Times New Roman" w:hAnsi="Times New Roman"/>
          <w:b/>
        </w:rPr>
        <w:t>Érvényes: 2014. szeptember 1-től</w:t>
      </w:r>
    </w:p>
    <w:p w14:paraId="2B5BD46A" w14:textId="77777777" w:rsidR="00685748" w:rsidRPr="009E3AE1" w:rsidRDefault="00685748" w:rsidP="00685748">
      <w:pPr>
        <w:rPr>
          <w:sz w:val="24"/>
          <w:szCs w:val="24"/>
        </w:rPr>
      </w:pPr>
    </w:p>
    <w:p w14:paraId="7CF0B328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Egy sokproblémás család problémarendszere és az arra válaszoló beavatkozás rendszer leírása</w:t>
      </w:r>
    </w:p>
    <w:p w14:paraId="3915FEC4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Kóbor Krisztina</w:t>
      </w:r>
      <w:r w:rsidRPr="008370E1">
        <w:t>:"Mesélj a családodról!" Gyermekotthonban élő gyermekek intézmény által kínált lehetőségei</w:t>
      </w:r>
    </w:p>
    <w:p w14:paraId="1BDB7B26" w14:textId="77777777" w:rsidR="00685748" w:rsidRPr="008370E1" w:rsidRDefault="00685748" w:rsidP="00685748">
      <w:pPr>
        <w:spacing w:after="0" w:line="240" w:lineRule="auto"/>
        <w:rPr>
          <w:b/>
        </w:rPr>
      </w:pPr>
      <w:r w:rsidRPr="008370E1">
        <w:rPr>
          <w:b/>
        </w:rPr>
        <w:t xml:space="preserve">Dr. Puli Edit </w:t>
      </w:r>
    </w:p>
    <w:p w14:paraId="4E102164" w14:textId="77777777" w:rsidR="00685748" w:rsidRPr="008370E1" w:rsidRDefault="00685748" w:rsidP="00685748">
      <w:pPr>
        <w:spacing w:after="0" w:line="240" w:lineRule="auto"/>
      </w:pPr>
      <w:r w:rsidRPr="008370E1">
        <w:t>Családi problémák és szükségletrendszerek leírása</w:t>
      </w:r>
    </w:p>
    <w:p w14:paraId="5BDDE932" w14:textId="77777777" w:rsidR="00685748" w:rsidRPr="008370E1" w:rsidRDefault="00685748" w:rsidP="00685748">
      <w:pPr>
        <w:spacing w:after="0" w:line="240" w:lineRule="auto"/>
      </w:pPr>
      <w:r w:rsidRPr="008370E1">
        <w:t>Családokat támogató szociális ellátások és szolgáltatások leírása</w:t>
      </w:r>
    </w:p>
    <w:p w14:paraId="6B480445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Nárai Márta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44D8B47E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Egyének és sorstársak – egyéni életutak és azonosságok leírása egy intézmény ellátottjainak életútjaiban</w:t>
      </w:r>
    </w:p>
    <w:p w14:paraId="48910F21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Kóbor Krisztina:</w:t>
      </w:r>
      <w:r w:rsidRPr="008370E1">
        <w:t> A gyermekjóléti központ magatartászavarral élő gyermekeknek kínált szolgáltatásai</w:t>
      </w:r>
    </w:p>
    <w:p w14:paraId="7FFE3828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Nárai Márta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56BD4832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Egy összetett esetmunka-folyamat leírása – több személyt és/vagy hosszabb időn át és/vagy több intézmény munkájával segítő folyamat leírása</w:t>
      </w:r>
    </w:p>
    <w:p w14:paraId="36879522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Kóbor Krisztina:</w:t>
      </w:r>
      <w:r w:rsidRPr="008370E1">
        <w:t xml:space="preserve"> A rendszerszemléletű szociális munka bemutatása esetpélda alapján</w:t>
      </w:r>
    </w:p>
    <w:p w14:paraId="0A711392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Puli Edit:</w:t>
      </w:r>
      <w:r w:rsidRPr="008370E1">
        <w:t xml:space="preserve"> Összetett esetmunka folyamat egy szociális szolgáltatásban, szolgáltatási tartalom és esetmunka</w:t>
      </w:r>
    </w:p>
    <w:p w14:paraId="2F086FD4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Egy szolgáltatás, szolgáltató intézmény vagy a szociális területen aktív civil vagy egyház szervezet történetének leírása – a jelenlegi működést meghatározó események kiemelésével</w:t>
      </w:r>
    </w:p>
    <w:p w14:paraId="71B6DCCC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Kóbor Krisztina</w:t>
      </w:r>
      <w:r w:rsidRPr="008370E1">
        <w:t>: Gyermekjóléti területen szolgáltatást nyújtó civil/nonprofit szervezet bemutatása</w:t>
      </w:r>
    </w:p>
    <w:p w14:paraId="0F417493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Nárai Márta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5D21E59F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Tóbiás László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7872E3C5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 xml:space="preserve">Egy szolgáltatás, szolgáltató intézmény vagy a szociális területen aktív civil vagy egyházi szervezet leírása </w:t>
      </w:r>
    </w:p>
    <w:p w14:paraId="6A98E2B1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Nárai Márta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063D9053" w14:textId="77777777" w:rsidR="00685748" w:rsidRPr="008370E1" w:rsidRDefault="00685748" w:rsidP="00685748">
      <w:pPr>
        <w:spacing w:after="0" w:line="240" w:lineRule="auto"/>
        <w:rPr>
          <w:b/>
        </w:rPr>
      </w:pPr>
      <w:r w:rsidRPr="008370E1">
        <w:rPr>
          <w:b/>
        </w:rPr>
        <w:t xml:space="preserve">Dr. Puli Edit </w:t>
      </w:r>
    </w:p>
    <w:p w14:paraId="02D66279" w14:textId="77777777" w:rsidR="00685748" w:rsidRPr="008370E1" w:rsidRDefault="00685748" w:rsidP="00685748">
      <w:pPr>
        <w:spacing w:after="0" w:line="240" w:lineRule="auto"/>
      </w:pPr>
      <w:r w:rsidRPr="008370E1">
        <w:t>Célcsoportok, szükségletek, problémák és szociálpolitikai megoldások egy szolgáltatás, intézmény, szervezet működésében</w:t>
      </w:r>
    </w:p>
    <w:p w14:paraId="758C76C6" w14:textId="77777777" w:rsidR="00685748" w:rsidRPr="008370E1" w:rsidRDefault="00685748" w:rsidP="00685748">
      <w:pPr>
        <w:spacing w:after="0" w:line="240" w:lineRule="auto"/>
      </w:pPr>
      <w:r w:rsidRPr="008370E1">
        <w:t>Egy célcsoport adott szükségleteire választ adó szolgáltatás, intézmény, szervezet leírása</w:t>
      </w:r>
    </w:p>
    <w:p w14:paraId="28B57A54" w14:textId="77777777" w:rsidR="00685748" w:rsidRPr="008370E1" w:rsidRDefault="00685748" w:rsidP="00685748">
      <w:pPr>
        <w:spacing w:after="0" w:line="240" w:lineRule="auto"/>
      </w:pPr>
      <w:r w:rsidRPr="008370E1">
        <w:t>A szociálpolitika értékeinek megnyilvánulása egy szolgáltatás, intézmény, szervezet működésében</w:t>
      </w:r>
    </w:p>
    <w:p w14:paraId="55229E63" w14:textId="77777777" w:rsidR="00685748" w:rsidRPr="008370E1" w:rsidRDefault="00685748" w:rsidP="00685748">
      <w:pPr>
        <w:spacing w:after="0" w:line="240" w:lineRule="auto"/>
      </w:pPr>
      <w:r w:rsidRPr="008370E1">
        <w:t>A szociálpolitika alapelveinek megnyilvánulása egy ellátás, szolgáltatás, intézmény, szervezet működésében</w:t>
      </w:r>
    </w:p>
    <w:p w14:paraId="2C232CCF" w14:textId="77777777" w:rsidR="00685748" w:rsidRPr="008370E1" w:rsidRDefault="00685748" w:rsidP="00685748">
      <w:pPr>
        <w:spacing w:after="0" w:line="240" w:lineRule="auto"/>
      </w:pPr>
      <w:r w:rsidRPr="008370E1">
        <w:t>Asszisztensi kompetenciák egy szolgáltatás, intézmény, szervezet feladatellátásában</w:t>
      </w:r>
    </w:p>
    <w:p w14:paraId="5C7AC9CE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Tóbiás László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6D9CBE0C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Egy ellátás megszületése felé – egy törvényes ellátással nem kezelt szükségleti helyzet kielégítését szolgáló kezdeményezés, innováció és története leírása</w:t>
      </w:r>
    </w:p>
    <w:p w14:paraId="3133C6E0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Puli Edit:</w:t>
      </w:r>
      <w:r w:rsidRPr="008370E1">
        <w:t xml:space="preserve"> Szociális szolgáltatások illetve szolgáltatáselemek megújítása, az innováció folyamata</w:t>
      </w:r>
    </w:p>
    <w:p w14:paraId="2A61443C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Tóbiás László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708388DC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lastRenderedPageBreak/>
        <w:t>Projektek a gyermekjóléti-szociális ellátásban – egy pályázati konstrukcióban támogatott több pályázat leírása és összehasonlítása</w:t>
      </w:r>
    </w:p>
    <w:p w14:paraId="012662AD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Tóbiás László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38A438FA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Egy közösségfejlesztési folyamat és elemei komplex leírása</w:t>
      </w:r>
    </w:p>
    <w:p w14:paraId="0F2A9628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Tóbiás László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6FCF3879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Egy csoportmunka folyamat</w:t>
      </w:r>
    </w:p>
    <w:p w14:paraId="7BB65FC8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Kóbor Krisztina:</w:t>
      </w:r>
      <w:r w:rsidRPr="008370E1">
        <w:t xml:space="preserve"> Csoport- és közösségi munka eszközének bemutatása saját gyakorlati tapasztalat alapján</w:t>
      </w:r>
    </w:p>
    <w:p w14:paraId="1E85762B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Egy településen megjelenő szociális problémák és az azokra válaszoló szolgáltatásrendszer bemutatása</w:t>
      </w:r>
    </w:p>
    <w:p w14:paraId="01130280" w14:textId="77777777" w:rsidR="00685748" w:rsidRPr="008370E1" w:rsidRDefault="00685748" w:rsidP="00685748">
      <w:pPr>
        <w:spacing w:after="0" w:line="240" w:lineRule="auto"/>
        <w:rPr>
          <w:b/>
        </w:rPr>
      </w:pPr>
      <w:r w:rsidRPr="008370E1">
        <w:rPr>
          <w:b/>
        </w:rPr>
        <w:t xml:space="preserve">Dr. Puli Edit </w:t>
      </w:r>
    </w:p>
    <w:p w14:paraId="5153A8CA" w14:textId="77777777" w:rsidR="00685748" w:rsidRPr="008370E1" w:rsidRDefault="00685748" w:rsidP="00685748">
      <w:pPr>
        <w:spacing w:after="0" w:line="240" w:lineRule="auto"/>
      </w:pPr>
      <w:r w:rsidRPr="008370E1">
        <w:t>Egy település szociális ellátórendszerének bemutatása</w:t>
      </w:r>
    </w:p>
    <w:p w14:paraId="117F2162" w14:textId="77777777" w:rsidR="00685748" w:rsidRPr="008370E1" w:rsidRDefault="00685748" w:rsidP="00685748">
      <w:pPr>
        <w:spacing w:after="0" w:line="240" w:lineRule="auto"/>
      </w:pPr>
      <w:r w:rsidRPr="008370E1">
        <w:t>Kapcsolatok és együttműködések egy település szociális ellátórendszerének működésében</w:t>
      </w:r>
    </w:p>
    <w:p w14:paraId="55305CEE" w14:textId="77777777" w:rsidR="00685748" w:rsidRPr="008370E1" w:rsidRDefault="00685748" w:rsidP="00685748">
      <w:pPr>
        <w:spacing w:after="0" w:line="240" w:lineRule="auto"/>
      </w:pPr>
      <w:r w:rsidRPr="008370E1">
        <w:t>Helyi szociális rendelet ellátásai és szolgáltatásai</w:t>
      </w:r>
    </w:p>
    <w:p w14:paraId="3B69F65F" w14:textId="77777777" w:rsidR="00685748" w:rsidRPr="008370E1" w:rsidRDefault="00685748" w:rsidP="00685748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b/>
          <w:i/>
        </w:rPr>
      </w:pPr>
      <w:r w:rsidRPr="008370E1">
        <w:rPr>
          <w:rFonts w:ascii="Times New Roman" w:hAnsi="Times New Roman"/>
          <w:b/>
          <w:i/>
        </w:rPr>
        <w:t>Életutak a gyermekjóléti-szociális ellátásban – hasonló korú és pozíciójú szakemberek életútjának leírása és összehasonlítása</w:t>
      </w:r>
    </w:p>
    <w:p w14:paraId="6B1D612B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Puli Edit:</w:t>
      </w:r>
      <w:r w:rsidRPr="008370E1">
        <w:t xml:space="preserve"> Szociálpolitikai kompetenciák a szociális szakemberek munkájában</w:t>
      </w:r>
    </w:p>
    <w:p w14:paraId="61259379" w14:textId="77777777" w:rsidR="00685748" w:rsidRPr="008370E1" w:rsidRDefault="00685748" w:rsidP="00685748">
      <w:pPr>
        <w:spacing w:after="0" w:line="240" w:lineRule="auto"/>
      </w:pPr>
      <w:r w:rsidRPr="008370E1">
        <w:rPr>
          <w:b/>
        </w:rPr>
        <w:t>Dr. Tóbiás László</w:t>
      </w:r>
      <w:r w:rsidRPr="008370E1">
        <w:t xml:space="preserve"> hallgató által választott konkrét témában – egyeztetés után – vállal </w:t>
      </w:r>
      <w:proofErr w:type="spellStart"/>
      <w:r w:rsidRPr="008370E1">
        <w:t>konzulensi</w:t>
      </w:r>
      <w:proofErr w:type="spellEnd"/>
      <w:r w:rsidRPr="008370E1">
        <w:t xml:space="preserve"> feladatot</w:t>
      </w:r>
    </w:p>
    <w:p w14:paraId="799775AD" w14:textId="77777777" w:rsidR="00685748" w:rsidRPr="008370E1" w:rsidRDefault="00685748" w:rsidP="00685748">
      <w:pPr>
        <w:pStyle w:val="Cmsor8"/>
        <w:rPr>
          <w:sz w:val="22"/>
          <w:szCs w:val="22"/>
        </w:rPr>
      </w:pPr>
    </w:p>
    <w:p w14:paraId="428A5D31" w14:textId="77777777" w:rsidR="00685748" w:rsidRPr="008370E1" w:rsidRDefault="00685748" w:rsidP="00685748">
      <w:pPr>
        <w:pStyle w:val="Cmsor8"/>
        <w:rPr>
          <w:sz w:val="22"/>
          <w:szCs w:val="22"/>
        </w:rPr>
      </w:pPr>
      <w:r w:rsidRPr="008370E1">
        <w:rPr>
          <w:sz w:val="22"/>
          <w:szCs w:val="22"/>
        </w:rPr>
        <w:t>A témavezetők elérhetőségei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402"/>
        <w:gridCol w:w="3260"/>
      </w:tblGrid>
      <w:tr w:rsidR="00685748" w:rsidRPr="008370E1" w14:paraId="58FAB8B1" w14:textId="77777777" w:rsidTr="007E16FF">
        <w:tc>
          <w:tcPr>
            <w:tcW w:w="2764" w:type="dxa"/>
          </w:tcPr>
          <w:p w14:paraId="5125F7A4" w14:textId="77777777" w:rsidR="00685748" w:rsidRPr="008370E1" w:rsidRDefault="00685748" w:rsidP="007E16FF">
            <w:proofErr w:type="spellStart"/>
            <w:r w:rsidRPr="008370E1">
              <w:t>Dr.Kóbor</w:t>
            </w:r>
            <w:proofErr w:type="spellEnd"/>
            <w:r w:rsidRPr="008370E1">
              <w:t xml:space="preserve"> Krisztina</w:t>
            </w:r>
          </w:p>
        </w:tc>
        <w:tc>
          <w:tcPr>
            <w:tcW w:w="3402" w:type="dxa"/>
          </w:tcPr>
          <w:p w14:paraId="389A3C6C" w14:textId="77777777" w:rsidR="00685748" w:rsidRPr="008370E1" w:rsidRDefault="00685748" w:rsidP="007E16FF">
            <w:r>
              <w:t>koborkriszta@gmail.com</w:t>
            </w:r>
          </w:p>
        </w:tc>
        <w:tc>
          <w:tcPr>
            <w:tcW w:w="3260" w:type="dxa"/>
          </w:tcPr>
          <w:p w14:paraId="100CE004" w14:textId="77777777" w:rsidR="00685748" w:rsidRPr="008370E1" w:rsidRDefault="00685748" w:rsidP="007E16FF">
            <w:pPr>
              <w:spacing w:after="0" w:line="240" w:lineRule="auto"/>
            </w:pPr>
          </w:p>
        </w:tc>
      </w:tr>
      <w:tr w:rsidR="00685748" w:rsidRPr="008370E1" w14:paraId="15F353F0" w14:textId="77777777" w:rsidTr="007E16FF">
        <w:trPr>
          <w:trHeight w:val="534"/>
        </w:trPr>
        <w:tc>
          <w:tcPr>
            <w:tcW w:w="2764" w:type="dxa"/>
          </w:tcPr>
          <w:p w14:paraId="258C43D5" w14:textId="77777777" w:rsidR="00685748" w:rsidRPr="008370E1" w:rsidRDefault="00685748" w:rsidP="007E16FF">
            <w:r w:rsidRPr="008370E1">
              <w:t>Dr. Puli Edit</w:t>
            </w:r>
          </w:p>
        </w:tc>
        <w:tc>
          <w:tcPr>
            <w:tcW w:w="3402" w:type="dxa"/>
          </w:tcPr>
          <w:p w14:paraId="1112FA94" w14:textId="77777777" w:rsidR="00685748" w:rsidRPr="008370E1" w:rsidRDefault="00685748" w:rsidP="007E16FF">
            <w:r w:rsidRPr="008370E1">
              <w:t>pedit@sze.hu</w:t>
            </w:r>
          </w:p>
        </w:tc>
        <w:tc>
          <w:tcPr>
            <w:tcW w:w="3260" w:type="dxa"/>
          </w:tcPr>
          <w:p w14:paraId="2023BC16" w14:textId="77777777" w:rsidR="00685748" w:rsidRPr="008370E1" w:rsidRDefault="00685748" w:rsidP="007E16FF">
            <w:pPr>
              <w:spacing w:after="0" w:line="240" w:lineRule="auto"/>
            </w:pPr>
          </w:p>
        </w:tc>
      </w:tr>
      <w:tr w:rsidR="00685748" w:rsidRPr="008370E1" w14:paraId="4751445D" w14:textId="77777777" w:rsidTr="007E16FF">
        <w:tc>
          <w:tcPr>
            <w:tcW w:w="2764" w:type="dxa"/>
          </w:tcPr>
          <w:p w14:paraId="32E7DDA7" w14:textId="77777777" w:rsidR="00685748" w:rsidRPr="008370E1" w:rsidRDefault="00685748" w:rsidP="007E16FF">
            <w:r w:rsidRPr="008370E1">
              <w:t>Dr. Nárai Márta</w:t>
            </w:r>
          </w:p>
        </w:tc>
        <w:tc>
          <w:tcPr>
            <w:tcW w:w="3402" w:type="dxa"/>
          </w:tcPr>
          <w:p w14:paraId="042F23BE" w14:textId="77777777" w:rsidR="00685748" w:rsidRPr="008370E1" w:rsidRDefault="00685748" w:rsidP="007E16FF">
            <w:r w:rsidRPr="008370E1">
              <w:t>naraim@sze.hu</w:t>
            </w:r>
          </w:p>
        </w:tc>
        <w:tc>
          <w:tcPr>
            <w:tcW w:w="3260" w:type="dxa"/>
          </w:tcPr>
          <w:p w14:paraId="1F7ADBDC" w14:textId="77777777" w:rsidR="00685748" w:rsidRPr="008370E1" w:rsidRDefault="00685748" w:rsidP="007E16FF">
            <w:pPr>
              <w:spacing w:after="0" w:line="240" w:lineRule="auto"/>
            </w:pPr>
          </w:p>
        </w:tc>
      </w:tr>
      <w:tr w:rsidR="00685748" w:rsidRPr="008370E1" w14:paraId="0973EA0D" w14:textId="77777777" w:rsidTr="007E16FF">
        <w:tc>
          <w:tcPr>
            <w:tcW w:w="2764" w:type="dxa"/>
          </w:tcPr>
          <w:p w14:paraId="13B87B87" w14:textId="77777777" w:rsidR="00685748" w:rsidRPr="008370E1" w:rsidRDefault="00685748" w:rsidP="007E16FF">
            <w:r w:rsidRPr="008370E1">
              <w:t>Dr. Csizmadia Zoltán</w:t>
            </w:r>
          </w:p>
        </w:tc>
        <w:tc>
          <w:tcPr>
            <w:tcW w:w="3402" w:type="dxa"/>
          </w:tcPr>
          <w:p w14:paraId="2767B86B" w14:textId="77777777" w:rsidR="00685748" w:rsidRPr="008370E1" w:rsidRDefault="00685748" w:rsidP="007E16FF">
            <w:r w:rsidRPr="008370E1">
              <w:t>csizmadia@sze.hu</w:t>
            </w:r>
          </w:p>
        </w:tc>
        <w:tc>
          <w:tcPr>
            <w:tcW w:w="3260" w:type="dxa"/>
          </w:tcPr>
          <w:p w14:paraId="511ABA8F" w14:textId="77777777" w:rsidR="00685748" w:rsidRPr="008370E1" w:rsidRDefault="00685748" w:rsidP="007E16FF">
            <w:pPr>
              <w:spacing w:after="0" w:line="240" w:lineRule="auto"/>
            </w:pPr>
            <w:r w:rsidRPr="008370E1">
              <w:t xml:space="preserve">hallgató által választott témában – egyeztetés után – vállal </w:t>
            </w:r>
            <w:proofErr w:type="spellStart"/>
            <w:r w:rsidRPr="008370E1">
              <w:t>konzulensi</w:t>
            </w:r>
            <w:proofErr w:type="spellEnd"/>
            <w:r w:rsidRPr="008370E1">
              <w:t xml:space="preserve"> feladatot</w:t>
            </w:r>
          </w:p>
        </w:tc>
      </w:tr>
      <w:tr w:rsidR="00685748" w:rsidRPr="008370E1" w14:paraId="211FF1B0" w14:textId="77777777" w:rsidTr="007E16FF">
        <w:tc>
          <w:tcPr>
            <w:tcW w:w="2764" w:type="dxa"/>
          </w:tcPr>
          <w:p w14:paraId="3EE6AFFE" w14:textId="77777777" w:rsidR="00685748" w:rsidRPr="008370E1" w:rsidRDefault="00685748" w:rsidP="007E16FF">
            <w:r w:rsidRPr="008370E1">
              <w:t>Dr. Tóbiás László</w:t>
            </w:r>
          </w:p>
        </w:tc>
        <w:tc>
          <w:tcPr>
            <w:tcW w:w="3402" w:type="dxa"/>
          </w:tcPr>
          <w:p w14:paraId="32FA70C0" w14:textId="77777777" w:rsidR="00685748" w:rsidRPr="008370E1" w:rsidRDefault="00685748" w:rsidP="007E16FF">
            <w:r w:rsidRPr="008370E1">
              <w:t>tlaszlo@sze.hu</w:t>
            </w:r>
          </w:p>
        </w:tc>
        <w:tc>
          <w:tcPr>
            <w:tcW w:w="3260" w:type="dxa"/>
          </w:tcPr>
          <w:p w14:paraId="4CC4488C" w14:textId="77777777" w:rsidR="00685748" w:rsidRPr="008370E1" w:rsidRDefault="00685748" w:rsidP="007E16FF">
            <w:pPr>
              <w:spacing w:after="0" w:line="240" w:lineRule="auto"/>
            </w:pPr>
          </w:p>
        </w:tc>
      </w:tr>
    </w:tbl>
    <w:p w14:paraId="6187A3B5" w14:textId="77777777" w:rsidR="00685748" w:rsidRDefault="00685748" w:rsidP="00685748">
      <w:pPr>
        <w:spacing w:after="0" w:line="240" w:lineRule="auto"/>
      </w:pPr>
    </w:p>
    <w:p w14:paraId="2BA04E7E" w14:textId="77777777" w:rsidR="00685748" w:rsidRPr="008370E1" w:rsidRDefault="00685748" w:rsidP="00685748">
      <w:pPr>
        <w:spacing w:after="0" w:line="240" w:lineRule="auto"/>
      </w:pPr>
      <w:r w:rsidRPr="008370E1">
        <w:t>Dr. Tóbiás László</w:t>
      </w:r>
    </w:p>
    <w:p w14:paraId="3FEFF54A" w14:textId="77777777" w:rsidR="00685748" w:rsidRPr="008370E1" w:rsidRDefault="00685748" w:rsidP="00685748">
      <w:pPr>
        <w:spacing w:after="0" w:line="240" w:lineRule="auto"/>
      </w:pPr>
      <w:proofErr w:type="gramStart"/>
      <w:r w:rsidRPr="008370E1">
        <w:t>szakvezető</w:t>
      </w:r>
      <w:proofErr w:type="gramEnd"/>
    </w:p>
    <w:p w14:paraId="78CA37B5" w14:textId="5E4192FE" w:rsidR="003121E1" w:rsidRPr="00685748" w:rsidRDefault="003121E1" w:rsidP="00685748">
      <w:bookmarkStart w:id="0" w:name="_GoBack"/>
      <w:bookmarkEnd w:id="0"/>
    </w:p>
    <w:sectPr w:rsidR="003121E1" w:rsidRPr="00685748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8659" w14:textId="77777777" w:rsidR="008801CD" w:rsidRDefault="008801CD" w:rsidP="001947B9">
      <w:pPr>
        <w:spacing w:after="0" w:line="240" w:lineRule="auto"/>
      </w:pPr>
      <w:r>
        <w:separator/>
      </w:r>
    </w:p>
  </w:endnote>
  <w:endnote w:type="continuationSeparator" w:id="0">
    <w:p w14:paraId="272B6AD1" w14:textId="77777777" w:rsidR="008801CD" w:rsidRDefault="008801CD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C94B8" w14:textId="77777777" w:rsidR="008801CD" w:rsidRDefault="008801CD" w:rsidP="001947B9">
      <w:pPr>
        <w:spacing w:after="0" w:line="240" w:lineRule="auto"/>
      </w:pPr>
      <w:r>
        <w:separator/>
      </w:r>
    </w:p>
  </w:footnote>
  <w:footnote w:type="continuationSeparator" w:id="0">
    <w:p w14:paraId="65D411C9" w14:textId="77777777" w:rsidR="008801CD" w:rsidRDefault="008801CD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05FBE"/>
    <w:multiLevelType w:val="hybridMultilevel"/>
    <w:tmpl w:val="C98487C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47194"/>
    <w:rsid w:val="001941EC"/>
    <w:rsid w:val="001947B9"/>
    <w:rsid w:val="00196AC8"/>
    <w:rsid w:val="001A51B7"/>
    <w:rsid w:val="001D4C94"/>
    <w:rsid w:val="001F63CE"/>
    <w:rsid w:val="00237105"/>
    <w:rsid w:val="002E317B"/>
    <w:rsid w:val="003040A7"/>
    <w:rsid w:val="003121E1"/>
    <w:rsid w:val="0037392C"/>
    <w:rsid w:val="00386335"/>
    <w:rsid w:val="003B4433"/>
    <w:rsid w:val="00452C6C"/>
    <w:rsid w:val="004D4FA1"/>
    <w:rsid w:val="00520F67"/>
    <w:rsid w:val="00553D3D"/>
    <w:rsid w:val="00562592"/>
    <w:rsid w:val="005C6210"/>
    <w:rsid w:val="005D12FF"/>
    <w:rsid w:val="006026A5"/>
    <w:rsid w:val="006159A6"/>
    <w:rsid w:val="006159F1"/>
    <w:rsid w:val="006349D3"/>
    <w:rsid w:val="006633E8"/>
    <w:rsid w:val="00685748"/>
    <w:rsid w:val="006F256E"/>
    <w:rsid w:val="007113CC"/>
    <w:rsid w:val="00737A86"/>
    <w:rsid w:val="00744DD0"/>
    <w:rsid w:val="007D7755"/>
    <w:rsid w:val="00800489"/>
    <w:rsid w:val="00803A8C"/>
    <w:rsid w:val="00854FC1"/>
    <w:rsid w:val="008801CD"/>
    <w:rsid w:val="008A7585"/>
    <w:rsid w:val="008B48E2"/>
    <w:rsid w:val="00916CBF"/>
    <w:rsid w:val="0094298F"/>
    <w:rsid w:val="009F3F00"/>
    <w:rsid w:val="00A20EA9"/>
    <w:rsid w:val="00A24102"/>
    <w:rsid w:val="00A67B16"/>
    <w:rsid w:val="00A70A7E"/>
    <w:rsid w:val="00AA6073"/>
    <w:rsid w:val="00AD0A23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1186"/>
    <w:rsid w:val="00CD7E5D"/>
    <w:rsid w:val="00CE3876"/>
    <w:rsid w:val="00CF6C16"/>
    <w:rsid w:val="00D45BFE"/>
    <w:rsid w:val="00D47287"/>
    <w:rsid w:val="00D606E8"/>
    <w:rsid w:val="00DE3AFA"/>
    <w:rsid w:val="00DE7B66"/>
    <w:rsid w:val="00DF1B09"/>
    <w:rsid w:val="00E35A95"/>
    <w:rsid w:val="00E7502E"/>
    <w:rsid w:val="00E97A53"/>
    <w:rsid w:val="00EB244E"/>
    <w:rsid w:val="00EC5C2D"/>
    <w:rsid w:val="00ED13A0"/>
    <w:rsid w:val="00F00ABF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857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8574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aszerbekezds">
    <w:name w:val="List Paragraph"/>
    <w:basedOn w:val="Norml"/>
    <w:uiPriority w:val="34"/>
    <w:qFormat/>
    <w:rsid w:val="00685748"/>
    <w:pPr>
      <w:spacing w:after="160" w:line="256" w:lineRule="auto"/>
      <w:ind w:left="720"/>
      <w:contextualSpacing/>
      <w:jc w:val="left"/>
    </w:pPr>
    <w:rPr>
      <w:rFonts w:ascii="Arial Narrow" w:eastAsia="Times New Roman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A155-7399-4344-84DB-C64DD409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2</Pages>
  <Words>556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3</cp:revision>
  <cp:lastPrinted>2012-08-06T12:38:00Z</cp:lastPrinted>
  <dcterms:created xsi:type="dcterms:W3CDTF">2016-11-10T13:20:00Z</dcterms:created>
  <dcterms:modified xsi:type="dcterms:W3CDTF">2016-11-10T13:20:00Z</dcterms:modified>
</cp:coreProperties>
</file>