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DD46" w14:textId="77777777" w:rsidR="000B3E2F" w:rsidRPr="002508B4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 w:val="36"/>
          <w:szCs w:val="24"/>
        </w:rPr>
      </w:pPr>
      <w:r w:rsidRPr="002508B4">
        <w:rPr>
          <w:b/>
          <w:snapToGrid w:val="0"/>
          <w:sz w:val="36"/>
          <w:szCs w:val="24"/>
        </w:rPr>
        <w:t>TARTALMI ÉS TECHNIKAI ÚTMUTATÓ</w:t>
      </w:r>
      <w:r w:rsidRPr="002508B4">
        <w:rPr>
          <w:b/>
          <w:snapToGrid w:val="0"/>
          <w:sz w:val="36"/>
          <w:szCs w:val="24"/>
        </w:rPr>
        <w:br/>
        <w:t>DIPLOMAMUNKA</w:t>
      </w:r>
      <w:r>
        <w:rPr>
          <w:b/>
          <w:snapToGrid w:val="0"/>
          <w:sz w:val="36"/>
          <w:szCs w:val="24"/>
        </w:rPr>
        <w:t>/SZAKDOLGOZAT</w:t>
      </w:r>
      <w:r w:rsidRPr="002508B4">
        <w:rPr>
          <w:b/>
          <w:snapToGrid w:val="0"/>
          <w:sz w:val="36"/>
          <w:szCs w:val="24"/>
        </w:rPr>
        <w:t xml:space="preserve"> KÉSZÍTÉSÉHEZ</w:t>
      </w:r>
    </w:p>
    <w:p w14:paraId="2F317DBA" w14:textId="77777777" w:rsidR="000B3E2F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18B1245C" w14:textId="77777777" w:rsidR="000B3E2F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5ECCA474" w14:textId="77777777" w:rsidR="000B3E2F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6BCDD778" w14:textId="77777777" w:rsidR="000B3E2F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52D014EC" w14:textId="77777777" w:rsidR="000B3E2F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13BF852B" w14:textId="53F1F95D" w:rsidR="000B3E2F" w:rsidRPr="009E7941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Érvényes: 2016. november 1-től  </w:t>
      </w:r>
    </w:p>
    <w:p w14:paraId="35647785" w14:textId="77777777" w:rsidR="000B3E2F" w:rsidRDefault="000B3E2F" w:rsidP="000B3E2F">
      <w:pPr>
        <w:rPr>
          <w:rFonts w:eastAsia="Times New Roman"/>
          <w:sz w:val="24"/>
          <w:szCs w:val="20"/>
          <w:lang w:eastAsia="hu-HU"/>
        </w:rPr>
      </w:pPr>
      <w:r>
        <w:br w:type="page"/>
      </w:r>
    </w:p>
    <w:p w14:paraId="6A4A0C4B" w14:textId="77777777" w:rsidR="000B3E2F" w:rsidRPr="006B3C10" w:rsidRDefault="000B3E2F" w:rsidP="000B3E2F">
      <w:pPr>
        <w:pStyle w:val="tmutatcmutn"/>
        <w:rPr>
          <w:b/>
        </w:rPr>
      </w:pPr>
      <w:r w:rsidRPr="006B3C10">
        <w:rPr>
          <w:b/>
        </w:rPr>
        <w:lastRenderedPageBreak/>
        <w:t>Bevezetés</w:t>
      </w:r>
    </w:p>
    <w:p w14:paraId="35C6976D" w14:textId="77777777" w:rsidR="000B3E2F" w:rsidRDefault="000B3E2F" w:rsidP="000B3E2F">
      <w:pPr>
        <w:pStyle w:val="tmutatcmutn"/>
      </w:pPr>
    </w:p>
    <w:p w14:paraId="1EAC05F1" w14:textId="77777777" w:rsidR="000B3E2F" w:rsidRDefault="000B3E2F" w:rsidP="000B3E2F">
      <w:pPr>
        <w:pStyle w:val="tmutatcmutn"/>
      </w:pPr>
      <w:r>
        <w:t xml:space="preserve">A felsőoktatási intézmények hallgatói </w:t>
      </w:r>
      <w:r>
        <w:sym w:font="Symbol" w:char="F02D"/>
      </w:r>
      <w:r>
        <w:t xml:space="preserve"> tanulmányaik befejeztével </w:t>
      </w:r>
      <w:r>
        <w:sym w:font="Symbol" w:char="F02D"/>
      </w:r>
      <w:r>
        <w:t xml:space="preserve"> felsőoktatási szakképzésben illetve alapszakon </w:t>
      </w:r>
      <w:r>
        <w:rPr>
          <w:i/>
        </w:rPr>
        <w:t>szakdolgozatot</w:t>
      </w:r>
      <w:r>
        <w:t xml:space="preserve">, mesterszakon </w:t>
      </w:r>
      <w:r>
        <w:rPr>
          <w:i/>
        </w:rPr>
        <w:t xml:space="preserve">diplomamunkát (továbbiakban egységesen diplomamunka) </w:t>
      </w:r>
      <w:r>
        <w:t xml:space="preserve">készítenek, amelyet bizottság előtt kell megvédeni. </w:t>
      </w:r>
      <w:r>
        <w:rPr>
          <w:b/>
        </w:rPr>
        <w:t xml:space="preserve">A </w:t>
      </w:r>
      <w:r w:rsidRPr="008A6CDD">
        <w:t>diplomamunka elkészítésének célja</w:t>
      </w:r>
      <w:r>
        <w:rPr>
          <w:b/>
        </w:rPr>
        <w:t xml:space="preserve"> </w:t>
      </w:r>
      <w:r>
        <w:t xml:space="preserve">az, hogy bemutassa a végzős hallgató </w:t>
      </w:r>
      <w:r>
        <w:sym w:font="Symbol" w:char="F02D"/>
      </w:r>
      <w:r>
        <w:t xml:space="preserve"> más néven és a továbbiakban </w:t>
      </w:r>
      <w:r>
        <w:rPr>
          <w:i/>
        </w:rPr>
        <w:t>jelölt</w:t>
      </w:r>
      <w:r>
        <w:t xml:space="preserve"> </w:t>
      </w:r>
      <w:r>
        <w:sym w:font="Symbol" w:char="F02D"/>
      </w:r>
      <w:r>
        <w:t xml:space="preserve"> készségét a választott téma szakirodalmának igényes feldolgozására, valamint tanulmányainak alkalmazására a választott tématerületen </w:t>
      </w:r>
      <w:r>
        <w:sym w:font="Symbol" w:char="F02D"/>
      </w:r>
      <w:r>
        <w:t xml:space="preserve"> jól megválasztott, kellően fontos, és a tématerület szempontjából jellemző gyakorlati példán vagy olyan </w:t>
      </w:r>
      <w:r w:rsidRPr="008A6CDD">
        <w:t>elméleti témakörben</w:t>
      </w:r>
      <w:r>
        <w:t xml:space="preserve"> –, amelyben a jelölt az évek során megalapozott ismereteket szerzett.</w:t>
      </w:r>
    </w:p>
    <w:p w14:paraId="486CC41E" w14:textId="77777777" w:rsidR="000B3E2F" w:rsidRDefault="000B3E2F" w:rsidP="000B3E2F">
      <w:pPr>
        <w:pStyle w:val="tmutat"/>
        <w:ind w:firstLine="0"/>
      </w:pPr>
    </w:p>
    <w:p w14:paraId="0FAC9D60" w14:textId="77777777" w:rsidR="000B3E2F" w:rsidRDefault="000B3E2F" w:rsidP="000B3E2F">
      <w:pPr>
        <w:pStyle w:val="tmutat"/>
        <w:ind w:firstLine="0"/>
      </w:pPr>
      <w: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>
        <w:sym w:font="Symbol" w:char="F02D"/>
      </w:r>
      <w:r>
        <w:t xml:space="preserve"> mindenekelőtt a korrekt szakirodalmi hivatkozás fontosságára és módjára. A komolyabb érdeklődőknek e források közül különösen Szabó Katalin, </w:t>
      </w:r>
      <w:proofErr w:type="spellStart"/>
      <w:r>
        <w:t>Fercsik</w:t>
      </w:r>
      <w:proofErr w:type="spellEnd"/>
      <w:r>
        <w:t xml:space="preserve"> Erzsébet,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, Majoros Pál,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Á.-Juhász</w:t>
      </w:r>
      <w:proofErr w:type="spellEnd"/>
      <w:r>
        <w:t xml:space="preserve"> P.-Jeney J. </w:t>
      </w:r>
      <w:proofErr w:type="gramStart"/>
      <w:r>
        <w:t>és</w:t>
      </w:r>
      <w:proofErr w:type="gramEnd"/>
      <w:r>
        <w:t xml:space="preserve"> különösen Héra </w:t>
      </w:r>
      <w:proofErr w:type="spellStart"/>
      <w:r>
        <w:t>G.-Ligeti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</w:t>
      </w:r>
      <w:proofErr w:type="gramStart"/>
      <w:r>
        <w:t>hivatkozott</w:t>
      </w:r>
      <w:proofErr w:type="gramEnd"/>
      <w:r>
        <w:t xml:space="preserve"> forrásmunkáit ajánljuk.</w:t>
      </w:r>
      <w:r>
        <w:rPr>
          <w:rStyle w:val="Lbjegyzet-hivatkozs"/>
        </w:rPr>
        <w:footnoteReference w:id="1"/>
      </w:r>
      <w:r>
        <w:t xml:space="preserve"> </w:t>
      </w:r>
    </w:p>
    <w:p w14:paraId="6C1E239F" w14:textId="77777777" w:rsidR="000B3E2F" w:rsidRDefault="000B3E2F" w:rsidP="000B3E2F">
      <w:pPr>
        <w:pStyle w:val="tmutat"/>
        <w:ind w:firstLine="0"/>
      </w:pPr>
    </w:p>
    <w:p w14:paraId="5B4969FF" w14:textId="7DCDC018" w:rsidR="000B3E2F" w:rsidRDefault="000B3E2F" w:rsidP="000B3E2F">
      <w:pPr>
        <w:pStyle w:val="tmutat"/>
        <w:ind w:firstLine="0"/>
      </w:pPr>
      <w:r>
        <w:t xml:space="preserve">A Széchenyi István Egyetem </w:t>
      </w:r>
      <w:r w:rsidR="00EE0ECF">
        <w:t xml:space="preserve">Apáczai Csere János Kar </w:t>
      </w:r>
      <w:bookmarkStart w:id="0" w:name="_GoBack"/>
      <w:bookmarkEnd w:id="0"/>
      <w:r>
        <w:t>Szociális Tanulmányok</w:t>
      </w:r>
      <w:r w:rsidR="00EE0ECF">
        <w:t xml:space="preserve"> és Szociológia</w:t>
      </w:r>
      <w: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1" w:name="_Toc121711194"/>
    </w:p>
    <w:p w14:paraId="2A743062" w14:textId="77777777" w:rsidR="000B3E2F" w:rsidRDefault="000B3E2F" w:rsidP="000B3E2F">
      <w:pPr>
        <w:pStyle w:val="tmutat"/>
        <w:ind w:firstLine="0"/>
      </w:pPr>
    </w:p>
    <w:p w14:paraId="4670E3C9" w14:textId="77777777" w:rsidR="000B3E2F" w:rsidRPr="00505A8D" w:rsidRDefault="000B3E2F" w:rsidP="000B3E2F">
      <w:pPr>
        <w:pStyle w:val="tmutat"/>
        <w:keepNext/>
        <w:ind w:firstLine="0"/>
        <w:rPr>
          <w:b/>
        </w:rPr>
      </w:pPr>
      <w:r w:rsidRPr="00505A8D">
        <w:rPr>
          <w:b/>
        </w:rPr>
        <w:t>Témaválasztás</w:t>
      </w:r>
      <w:bookmarkEnd w:id="1"/>
    </w:p>
    <w:p w14:paraId="73DF7B18" w14:textId="77777777" w:rsidR="000B3E2F" w:rsidRDefault="000B3E2F" w:rsidP="000B3E2F">
      <w:pPr>
        <w:pStyle w:val="tmutatcmutn"/>
        <w:keepNext/>
      </w:pPr>
    </w:p>
    <w:p w14:paraId="5F824931" w14:textId="77777777" w:rsidR="000B3E2F" w:rsidRDefault="000B3E2F" w:rsidP="000B3E2F">
      <w:pPr>
        <w:pStyle w:val="tmutatcmutn"/>
      </w:pPr>
      <w: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243ED836" w14:textId="77777777" w:rsidR="000B3E2F" w:rsidRDefault="000B3E2F" w:rsidP="000B3E2F">
      <w:pPr>
        <w:pStyle w:val="tmutatcmutn"/>
      </w:pPr>
    </w:p>
    <w:p w14:paraId="19F94951" w14:textId="77777777" w:rsidR="000B3E2F" w:rsidRDefault="000B3E2F" w:rsidP="000B3E2F">
      <w:pPr>
        <w:pStyle w:val="tmutatcmutn"/>
      </w:pPr>
      <w:r>
        <w:t xml:space="preserve">A </w:t>
      </w:r>
      <w:r>
        <w:rPr>
          <w:b/>
        </w:rPr>
        <w:t xml:space="preserve">témaválasztás </w:t>
      </w:r>
      <w:r>
        <w:t>ilyen feltételek mellett akkor értékelhető sikeresnek, ha:</w:t>
      </w:r>
    </w:p>
    <w:p w14:paraId="0B7E56A9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cím fedi a tartalmat,</w:t>
      </w:r>
    </w:p>
    <w:p w14:paraId="08CF47A5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dolgozat szerkezete, logikai felépítése és arányai megfelelőek,</w:t>
      </w:r>
    </w:p>
    <w:p w14:paraId="12FC4BE7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 xml:space="preserve">a választott téma jól kapcsolódik a jelölt érdeklődéséhez, és az általa választott szak vagy </w:t>
      </w:r>
      <w:r w:rsidRPr="00AE6CF1">
        <w:rPr>
          <w:lang w:val="hu-HU"/>
        </w:rPr>
        <w:t>szakirány</w:t>
      </w:r>
      <w:r>
        <w:rPr>
          <w:lang w:val="hu-HU"/>
        </w:rPr>
        <w:t xml:space="preserve"> </w:t>
      </w:r>
      <w:r w:rsidRPr="004F3E2E">
        <w:rPr>
          <w:lang w:val="hu-HU"/>
        </w:rPr>
        <w:t>kérdésköréhez,</w:t>
      </w:r>
    </w:p>
    <w:p w14:paraId="73F890EA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téma mérvadó hazai és nemzetközi szakirodalmi forrásanyaga a hallgató által elérhető,</w:t>
      </w:r>
    </w:p>
    <w:p w14:paraId="21DC6376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 tartalom és annak szakirodalmi háttere igazodik a jelölt idegen nyelvi ismereteihez,</w:t>
      </w:r>
    </w:p>
    <w:p w14:paraId="1EE0627D" w14:textId="77777777" w:rsidR="000B3E2F" w:rsidRDefault="000B3E2F" w:rsidP="000B3E2F">
      <w:pPr>
        <w:pStyle w:val="tmut-felsor"/>
      </w:pPr>
      <w:r w:rsidRPr="003C3D8A">
        <w:rPr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 w:rsidRPr="003C3D8A">
        <w:rPr>
          <w:lang w:val="hu-HU"/>
        </w:rPr>
        <w:sym w:font="Symbol" w:char="F02D"/>
      </w:r>
      <w:r w:rsidRPr="003C3D8A">
        <w:rPr>
          <w:lang w:val="hu-HU"/>
        </w:rPr>
        <w:t xml:space="preserve"> s ezzel a jelölt nem csupán reprodukálja, hanem elemzéseivel gazdagítja is a képzés során szerzett ismereteit. </w:t>
      </w:r>
    </w:p>
    <w:p w14:paraId="212F06DD" w14:textId="77777777" w:rsidR="000B3E2F" w:rsidRDefault="000B3E2F" w:rsidP="000B3E2F">
      <w:pPr>
        <w:pStyle w:val="tmutat"/>
        <w:ind w:firstLine="0"/>
      </w:pPr>
      <w: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2" w:name="_Toc121711195"/>
    </w:p>
    <w:p w14:paraId="242721A1" w14:textId="77777777" w:rsidR="000B3E2F" w:rsidRDefault="000B3E2F" w:rsidP="000B3E2F">
      <w:pPr>
        <w:pStyle w:val="tmutat"/>
        <w:ind w:firstLine="0"/>
      </w:pPr>
    </w:p>
    <w:p w14:paraId="0C41F30F" w14:textId="77777777" w:rsidR="000B3E2F" w:rsidRPr="00357139" w:rsidRDefault="000B3E2F" w:rsidP="000B3E2F">
      <w:pPr>
        <w:pStyle w:val="tmutat"/>
        <w:ind w:firstLine="0"/>
        <w:rPr>
          <w:b/>
        </w:rPr>
      </w:pPr>
      <w:r w:rsidRPr="00357139">
        <w:rPr>
          <w:b/>
        </w:rPr>
        <w:t>A szakdolgozat elkészítésének menete</w:t>
      </w:r>
    </w:p>
    <w:p w14:paraId="59164A8F" w14:textId="77777777" w:rsidR="000B3E2F" w:rsidRDefault="000B3E2F" w:rsidP="000B3E2F">
      <w:pPr>
        <w:pStyle w:val="tmutatcmutn"/>
      </w:pPr>
    </w:p>
    <w:p w14:paraId="47372E0F" w14:textId="77777777" w:rsidR="000B3E2F" w:rsidRDefault="000B3E2F" w:rsidP="000B3E2F">
      <w:pPr>
        <w:pStyle w:val="tmutatcmutn"/>
      </w:pPr>
      <w:r>
        <w:t>A szakdolgozat elkészítésének fontosabb munkalépései a következők:</w:t>
      </w:r>
    </w:p>
    <w:p w14:paraId="2AEED4AF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Témaválasztás, 2</w:t>
      </w:r>
      <w:r>
        <w:rPr>
          <w:lang w:val="hu-HU"/>
        </w:rPr>
        <w:t xml:space="preserve"> </w:t>
      </w:r>
      <w:r w:rsidRPr="004F3E2E">
        <w:rPr>
          <w:lang w:val="hu-HU"/>
        </w:rPr>
        <w:t>-</w:t>
      </w:r>
      <w:r>
        <w:rPr>
          <w:lang w:val="hu-HU"/>
        </w:rPr>
        <w:t xml:space="preserve"> </w:t>
      </w:r>
      <w:r w:rsidRPr="004F3E2E">
        <w:rPr>
          <w:lang w:val="hu-HU"/>
        </w:rPr>
        <w:t>3</w:t>
      </w:r>
      <w:r>
        <w:rPr>
          <w:lang w:val="hu-HU"/>
        </w:rPr>
        <w:t xml:space="preserve"> </w:t>
      </w:r>
      <w:r w:rsidRPr="004F3E2E">
        <w:rPr>
          <w:lang w:val="hu-HU"/>
        </w:rPr>
        <w:t>oldalas témavázlat elkészítése, majd annak megvitatása a belső konzulenssel. A konzultáció alapján a végleges témavázlat összeállítása.</w:t>
      </w:r>
    </w:p>
    <w:p w14:paraId="2762123F" w14:textId="77777777" w:rsidR="000B3E2F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FC32A8">
        <w:rPr>
          <w:lang w:val="hu-HU"/>
        </w:rPr>
        <w:lastRenderedPageBreak/>
        <w:t xml:space="preserve">Ütemterv készítése a témaválasztás határidejétől a dolgozat leadásának határidejéig </w:t>
      </w:r>
      <w:r w:rsidRPr="00B36B08">
        <w:rPr>
          <w:lang w:val="hu-HU"/>
        </w:rPr>
        <w:sym w:font="Symbol" w:char="F02D"/>
      </w:r>
      <w:r w:rsidRPr="00FC32A8">
        <w:rPr>
          <w:lang w:val="hu-HU"/>
        </w:rPr>
        <w:t xml:space="preserve"> figyelembe véve, hogy a színvonalas diplomamunka elkészítéséhez minimum 6 hónapnyi munkára van szükség</w:t>
      </w:r>
      <w:r>
        <w:rPr>
          <w:lang w:val="hu-HU"/>
        </w:rPr>
        <w:t>.</w:t>
      </w:r>
    </w:p>
    <w:p w14:paraId="7862B81A" w14:textId="77777777" w:rsidR="000B3E2F" w:rsidRPr="00FC32A8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FC32A8">
        <w:rPr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7E3DA6A4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4F3E2E">
        <w:rPr>
          <w:lang w:val="hu-HU"/>
        </w:rPr>
        <w:t>Az ön</w:t>
      </w:r>
      <w:r>
        <w:rPr>
          <w:lang w:val="hu-HU"/>
        </w:rPr>
        <w:t>álló munka (kutatás</w:t>
      </w:r>
      <w:r w:rsidRPr="004F3E2E">
        <w:rPr>
          <w:lang w:val="hu-HU"/>
        </w:rPr>
        <w:t>, elemzés) megtervezése, ellenőrzése, kivitelezése.</w:t>
      </w:r>
    </w:p>
    <w:p w14:paraId="1E2EE2AF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>
        <w:rPr>
          <w:lang w:val="hu-HU"/>
        </w:rPr>
        <w:t>A diplomamunka</w:t>
      </w:r>
      <w:r w:rsidRPr="004F3E2E">
        <w:rPr>
          <w:lang w:val="hu-HU"/>
        </w:rPr>
        <w:t xml:space="preserve"> első változatának összeállítása a témavázlat nyomán, annak bővítésével, a szakirodalom-feldolgozás és az egyéni elemzések beépítésével.</w:t>
      </w:r>
    </w:p>
    <w:p w14:paraId="07BB05DB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 w:rsidRPr="004F3E2E">
        <w:rPr>
          <w:lang w:val="hu-HU"/>
        </w:rPr>
        <w:t>konzulens</w:t>
      </w:r>
      <w:r>
        <w:rPr>
          <w:lang w:val="hu-HU"/>
        </w:rPr>
        <w:t>(</w:t>
      </w:r>
      <w:proofErr w:type="spellStart"/>
      <w:proofErr w:type="gramEnd"/>
      <w:r>
        <w:rPr>
          <w:lang w:val="hu-HU"/>
        </w:rPr>
        <w:t>ek</w:t>
      </w:r>
      <w:proofErr w:type="spellEnd"/>
      <w:r>
        <w:rPr>
          <w:lang w:val="hu-HU"/>
        </w:rPr>
        <w:t>)</w:t>
      </w:r>
      <w:r w:rsidRPr="004F3E2E">
        <w:rPr>
          <w:lang w:val="hu-HU"/>
        </w:rPr>
        <w:t xml:space="preserve"> észrevételei alapján a szakdolgozat javítása, bővítése, a megállapítások pontosítása, javaslatok kidolgozása és a végső változat összeállítása.</w:t>
      </w:r>
    </w:p>
    <w:p w14:paraId="2CDC5177" w14:textId="77777777" w:rsidR="000B3E2F" w:rsidRPr="004F3E2E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>
        <w:rPr>
          <w:lang w:val="hu-HU"/>
        </w:rPr>
        <w:t>A kész diplomamunka</w:t>
      </w:r>
      <w:r w:rsidRPr="004F3E2E">
        <w:rPr>
          <w:lang w:val="hu-HU"/>
        </w:rPr>
        <w:t xml:space="preserve"> bemutatása a konzulensnek, majd a dolgozat beköttetése (javasol</w:t>
      </w:r>
      <w:r>
        <w:rPr>
          <w:lang w:val="hu-HU"/>
        </w:rPr>
        <w:t>juk az egyo</w:t>
      </w:r>
      <w:r w:rsidRPr="004F3E2E">
        <w:rPr>
          <w:lang w:val="hu-HU"/>
        </w:rPr>
        <w:t>ldalas nyomtatást) és beadása.</w:t>
      </w:r>
    </w:p>
    <w:p w14:paraId="1B2E10D5" w14:textId="77777777" w:rsidR="000B3E2F" w:rsidRDefault="000B3E2F" w:rsidP="000B3E2F">
      <w:pPr>
        <w:pStyle w:val="tmut-felsor"/>
        <w:numPr>
          <w:ilvl w:val="0"/>
          <w:numId w:val="0"/>
        </w:numPr>
        <w:ind w:left="568"/>
        <w:jc w:val="both"/>
        <w:rPr>
          <w:lang w:val="hu-HU"/>
        </w:rPr>
      </w:pPr>
    </w:p>
    <w:p w14:paraId="5148839C" w14:textId="77777777" w:rsidR="000B3E2F" w:rsidRDefault="000B3E2F" w:rsidP="000B3E2F">
      <w:pPr>
        <w:pStyle w:val="tmut-felsor"/>
        <w:numPr>
          <w:ilvl w:val="0"/>
          <w:numId w:val="0"/>
        </w:numPr>
        <w:jc w:val="both"/>
        <w:rPr>
          <w:lang w:val="hu-HU"/>
        </w:rPr>
      </w:pPr>
      <w:r>
        <w:rPr>
          <w:lang w:val="hu-HU"/>
        </w:rPr>
        <w:t>A diplomamunka terjedelmét a Tanszék Diplomamunka és Záróvizsga Szabályzata az egyes képzési szintek esetében részletesen szabályozza.</w:t>
      </w:r>
    </w:p>
    <w:p w14:paraId="65EDD568" w14:textId="77777777" w:rsidR="000B3E2F" w:rsidRDefault="000B3E2F" w:rsidP="000B3E2F">
      <w:pPr>
        <w:pStyle w:val="tmut-felsor"/>
        <w:numPr>
          <w:ilvl w:val="0"/>
          <w:numId w:val="0"/>
        </w:numPr>
        <w:jc w:val="both"/>
        <w:rPr>
          <w:lang w:val="hu-HU"/>
        </w:rPr>
      </w:pPr>
    </w:p>
    <w:p w14:paraId="7020D989" w14:textId="77777777" w:rsidR="000B3E2F" w:rsidRDefault="000B3E2F" w:rsidP="000B3E2F">
      <w:pPr>
        <w:pStyle w:val="tmut-felsor"/>
        <w:numPr>
          <w:ilvl w:val="0"/>
          <w:numId w:val="0"/>
        </w:numPr>
        <w:jc w:val="both"/>
        <w:rPr>
          <w:b/>
          <w:u w:val="single"/>
        </w:rPr>
      </w:pPr>
      <w:proofErr w:type="spellStart"/>
      <w:r w:rsidRPr="0013623B">
        <w:rPr>
          <w:b/>
          <w:u w:val="single"/>
        </w:rPr>
        <w:t>Tartalmi</w:t>
      </w:r>
      <w:proofErr w:type="spellEnd"/>
      <w:r w:rsidRPr="0013623B">
        <w:rPr>
          <w:b/>
          <w:u w:val="single"/>
        </w:rPr>
        <w:t xml:space="preserve"> </w:t>
      </w:r>
      <w:proofErr w:type="spellStart"/>
      <w:r w:rsidRPr="0013623B">
        <w:rPr>
          <w:b/>
          <w:u w:val="single"/>
        </w:rPr>
        <w:t>követelmények</w:t>
      </w:r>
      <w:proofErr w:type="spellEnd"/>
      <w:r w:rsidRPr="0013623B">
        <w:rPr>
          <w:b/>
          <w:u w:val="single"/>
        </w:rPr>
        <w:t xml:space="preserve"> </w:t>
      </w:r>
    </w:p>
    <w:p w14:paraId="3746460B" w14:textId="77777777" w:rsidR="000B3E2F" w:rsidRDefault="000B3E2F" w:rsidP="000B3E2F">
      <w:pPr>
        <w:pStyle w:val="tmut-felsor"/>
        <w:numPr>
          <w:ilvl w:val="0"/>
          <w:numId w:val="0"/>
        </w:numPr>
        <w:jc w:val="both"/>
        <w:rPr>
          <w:b/>
          <w:u w:val="single"/>
        </w:rPr>
      </w:pPr>
    </w:p>
    <w:p w14:paraId="1DF9F5C8" w14:textId="77777777" w:rsidR="000B3E2F" w:rsidRPr="00CF4EA8" w:rsidRDefault="000B3E2F" w:rsidP="000B3E2F">
      <w:pPr>
        <w:pStyle w:val="tmut-felsor"/>
        <w:numPr>
          <w:ilvl w:val="0"/>
          <w:numId w:val="0"/>
        </w:numPr>
        <w:jc w:val="both"/>
        <w:rPr>
          <w:b/>
          <w:lang w:val="hu-HU"/>
        </w:rPr>
      </w:pPr>
      <w:r w:rsidRPr="00CF4EA8">
        <w:rPr>
          <w:b/>
        </w:rPr>
        <w:t xml:space="preserve">A </w:t>
      </w:r>
      <w:proofErr w:type="spellStart"/>
      <w:r w:rsidRPr="00CF4EA8">
        <w:rPr>
          <w:b/>
        </w:rPr>
        <w:t>diplomamunka</w:t>
      </w:r>
      <w:proofErr w:type="spellEnd"/>
      <w:r w:rsidRPr="00CF4EA8">
        <w:rPr>
          <w:b/>
        </w:rPr>
        <w:t xml:space="preserve"> </w:t>
      </w:r>
      <w:proofErr w:type="spellStart"/>
      <w:r w:rsidRPr="00CF4EA8">
        <w:rPr>
          <w:b/>
        </w:rPr>
        <w:t>felépítése</w:t>
      </w:r>
      <w:proofErr w:type="spellEnd"/>
      <w:r w:rsidRPr="00CF4EA8">
        <w:rPr>
          <w:b/>
        </w:rPr>
        <w:t xml:space="preserve">, </w:t>
      </w:r>
      <w:proofErr w:type="spellStart"/>
      <w:r w:rsidRPr="00CF4EA8">
        <w:rPr>
          <w:b/>
        </w:rPr>
        <w:t>tartalma</w:t>
      </w:r>
      <w:bookmarkEnd w:id="2"/>
      <w:proofErr w:type="spellEnd"/>
    </w:p>
    <w:p w14:paraId="1956AEB5" w14:textId="77777777" w:rsidR="000B3E2F" w:rsidRDefault="000B3E2F" w:rsidP="000B3E2F">
      <w:pPr>
        <w:pStyle w:val="tmutatcmutn"/>
      </w:pPr>
      <w:r>
        <w:t xml:space="preserve">A jó diplomamunka </w:t>
      </w:r>
    </w:p>
    <w:p w14:paraId="2D79204F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 xml:space="preserve">a bevezető gondolatok, a témaválasztás leírása és szakmai szempontú indoklása után </w:t>
      </w:r>
    </w:p>
    <w:p w14:paraId="1AD94647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 xml:space="preserve">a téma feldolgozásához szükséges vizsgálati kérdések/kutatási hipotézisek megfogalmazásával, </w:t>
      </w:r>
      <w:r w:rsidRPr="0024361F">
        <w:t>a kutatásmódszertan leírásával és indoklásával, a minta kiválasztásával, és a d</w:t>
      </w:r>
      <w:r>
        <w:t>iplomamunka céljának meghatározásával folytatódik;</w:t>
      </w:r>
    </w:p>
    <w:p w14:paraId="1C69C186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>ezt követi a téma szakirodalmának feldolgozása (a 2. és 3. pont felcserélhető),</w:t>
      </w:r>
    </w:p>
    <w:p w14:paraId="20320035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 xml:space="preserve">majd - amennyiben ez releváns – a gyakorlati munkához megválasztott intézmény, </w:t>
      </w:r>
      <w:r w:rsidRPr="0024361F">
        <w:t>szolgáltatás, szervezet</w:t>
      </w:r>
      <w:r>
        <w:t xml:space="preserve"> helyzetének bemutatása;</w:t>
      </w:r>
    </w:p>
    <w:p w14:paraId="393EB284" w14:textId="77777777" w:rsidR="000B3E2F" w:rsidRDefault="000B3E2F" w:rsidP="000B3E2F">
      <w:pPr>
        <w:pStyle w:val="tmutatcmutn"/>
        <w:numPr>
          <w:ilvl w:val="0"/>
          <w:numId w:val="5"/>
        </w:numPr>
      </w:pPr>
      <w: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355353CF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>s</w:t>
      </w:r>
      <w:r w:rsidRPr="007952B8">
        <w:t>zociális munka felsőoktatási szakképzésben a jelölt bemutatja, hogy a tanulmányai során szerzett elméleti és gyakorlati ismereteit alkalmazva képes szociális jelenségek, intézmények, beavatkozások átfogó leírására, azokban a szociális asszisztensi kompeten</w:t>
      </w:r>
      <w:r>
        <w:t>ciák és értékek érvényesítésére;</w:t>
      </w:r>
    </w:p>
    <w:p w14:paraId="58C30E94" w14:textId="77777777" w:rsidR="000B3E2F" w:rsidRPr="007952B8" w:rsidRDefault="000B3E2F" w:rsidP="000B3E2F">
      <w:pPr>
        <w:pStyle w:val="tmutatcmutn"/>
        <w:numPr>
          <w:ilvl w:val="0"/>
          <w:numId w:val="5"/>
        </w:numPr>
      </w:pPr>
      <w:r>
        <w:t xml:space="preserve">szociális munka </w:t>
      </w:r>
      <w:r w:rsidRPr="00347349">
        <w:t>alapszakon alapfeltétel a szociális munkás</w:t>
      </w:r>
      <w:r>
        <w:t xml:space="preserve"> </w:t>
      </w:r>
      <w:r w:rsidRPr="00347349">
        <w:t>szakember szerepének</w:t>
      </w:r>
      <w:r>
        <w:t>, tevékenységének ismertetése</w:t>
      </w:r>
      <w:r w:rsidRPr="00347349">
        <w:t xml:space="preserve"> a választott témával kapcsolatban</w:t>
      </w:r>
      <w:r>
        <w:t>;</w:t>
      </w:r>
    </w:p>
    <w:p w14:paraId="4E133090" w14:textId="77777777" w:rsidR="000B3E2F" w:rsidRPr="001368DE" w:rsidRDefault="000B3E2F" w:rsidP="000B3E2F">
      <w:pPr>
        <w:pStyle w:val="tmutatcmutn"/>
        <w:numPr>
          <w:ilvl w:val="0"/>
          <w:numId w:val="5"/>
        </w:numPr>
      </w:pPr>
      <w:proofErr w:type="spellStart"/>
      <w:r>
        <w:t>master</w:t>
      </w:r>
      <w:proofErr w:type="spellEnd"/>
      <w:r>
        <w:t xml:space="preserve">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</w:t>
      </w:r>
      <w:proofErr w:type="gramStart"/>
      <w:r>
        <w:t>.;</w:t>
      </w:r>
      <w:proofErr w:type="gramEnd"/>
    </w:p>
    <w:p w14:paraId="513AD443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>a zárófejezet tartalmazza a jelölt összehasonlító értékelését, összegző megállapításait, következtetéseit és önálló javaslatait,</w:t>
      </w:r>
    </w:p>
    <w:p w14:paraId="58EDE0E9" w14:textId="77777777" w:rsidR="000B3E2F" w:rsidRDefault="000B3E2F" w:rsidP="000B3E2F">
      <w:pPr>
        <w:pStyle w:val="tmutatcmutn"/>
        <w:numPr>
          <w:ilvl w:val="0"/>
          <w:numId w:val="5"/>
        </w:numPr>
      </w:pPr>
      <w:r>
        <w:t>a munkát összefoglalás és irodalomjegyzék zárja le.</w:t>
      </w:r>
    </w:p>
    <w:p w14:paraId="38DA2AEE" w14:textId="77777777" w:rsidR="000B3E2F" w:rsidRDefault="000B3E2F" w:rsidP="000B3E2F">
      <w:pPr>
        <w:pStyle w:val="tmutat"/>
        <w:ind w:firstLine="0"/>
      </w:pPr>
    </w:p>
    <w:p w14:paraId="24ADAF99" w14:textId="77777777" w:rsidR="000B3E2F" w:rsidRDefault="000B3E2F" w:rsidP="000B3E2F">
      <w:pPr>
        <w:pStyle w:val="tmutat"/>
        <w:ind w:firstLine="0"/>
      </w:pPr>
      <w:r>
        <w:t>A következőkben a diplomamunka</w:t>
      </w:r>
      <w:r w:rsidRPr="00215A20">
        <w:t xml:space="preserve"> egyes fejezeteinek tartalmára utaló fejezetcímeket használunk. Az itt szereplő alcímek azonban igen általánosak, csak utalnak az alfejezetek jellegére. Fontos ezért, hogy </w:t>
      </w:r>
      <w:r w:rsidRPr="000A0C47">
        <w:t>a jelölt ne ezeket az alcímeket alkalmazza</w:t>
      </w:r>
      <w:r w:rsidRPr="00215A20">
        <w:t>, hanem a választott célterületnek, és az elemzések, következtetések tartalmának megfelelően saját megfogalmazású fejezetcímeket, alcímeket használjon.</w:t>
      </w:r>
    </w:p>
    <w:p w14:paraId="363650D5" w14:textId="77777777" w:rsidR="000B3E2F" w:rsidRDefault="000B3E2F" w:rsidP="000B3E2F">
      <w:pPr>
        <w:pStyle w:val="Cmsor5"/>
      </w:pPr>
      <w:bookmarkStart w:id="3" w:name="_Toc121711198"/>
      <w:r>
        <w:t>Bevezetés</w:t>
      </w:r>
      <w:bookmarkEnd w:id="3"/>
    </w:p>
    <w:p w14:paraId="5CC7C375" w14:textId="77777777" w:rsidR="000B3E2F" w:rsidRDefault="000B3E2F" w:rsidP="000B3E2F">
      <w:pPr>
        <w:pStyle w:val="tmutatcmutn"/>
      </w:pPr>
      <w:r>
        <w:t xml:space="preserve">A 2 - 3 oldalnyi terjedelmű bevezetésben ki kell térni a választott témára, indokolni a témaválasztást, majd utalni a választott téma jelentőségére, az alkalmazott közelítésmódra, és a </w:t>
      </w:r>
      <w:r>
        <w:lastRenderedPageBreak/>
        <w:t>téma feldolgozásának gyakorlati hasznosságára. Ennek a fejezetnek az a szerepe, hogy felkeltse az olvasó érdeklődését a választott téma iránt, és utaljon a munkától elvárható, illetve elért eredményekre.</w:t>
      </w:r>
    </w:p>
    <w:p w14:paraId="76A255AA" w14:textId="77777777" w:rsidR="000B3E2F" w:rsidRDefault="000B3E2F" w:rsidP="000B3E2F">
      <w:pPr>
        <w:pStyle w:val="tmutat"/>
        <w:ind w:firstLine="0"/>
      </w:pPr>
    </w:p>
    <w:p w14:paraId="4CBD45C1" w14:textId="77777777" w:rsidR="000B3E2F" w:rsidRDefault="000B3E2F" w:rsidP="000B3E2F">
      <w:pPr>
        <w:pStyle w:val="tmutat"/>
        <w:ind w:firstLine="0"/>
      </w:pPr>
      <w: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1429E5A4" w14:textId="77777777" w:rsidR="000B3E2F" w:rsidRPr="00EE0ECF" w:rsidRDefault="000B3E2F" w:rsidP="000B3E2F">
      <w:pPr>
        <w:pStyle w:val="Cmsor5"/>
        <w:rPr>
          <w:color w:val="auto"/>
        </w:rPr>
      </w:pPr>
      <w:r w:rsidRPr="00EE0ECF">
        <w:rPr>
          <w:color w:val="auto"/>
        </w:rPr>
        <w:t>A vonatkozó szakirodalom feldolgozása</w:t>
      </w:r>
    </w:p>
    <w:p w14:paraId="265B86F7" w14:textId="77777777" w:rsidR="000B3E2F" w:rsidRDefault="000B3E2F" w:rsidP="000B3E2F">
      <w:pPr>
        <w:pStyle w:val="tmutatcmutn"/>
      </w:pPr>
      <w: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>
        <w:sym w:font="Symbol" w:char="F02D"/>
      </w:r>
      <w:r>
        <w:t xml:space="preserve"> melyek a legfontosabb alapművek, és hogyan érzékeltethető a szakirodalmi alapok fejlődése a legfrissebb forrásmunkák tükrében.</w:t>
      </w:r>
    </w:p>
    <w:p w14:paraId="20558906" w14:textId="77777777" w:rsidR="000B3E2F" w:rsidRDefault="000B3E2F" w:rsidP="000B3E2F">
      <w:pPr>
        <w:pStyle w:val="tmutat"/>
        <w:ind w:firstLine="0"/>
      </w:pPr>
    </w:p>
    <w:p w14:paraId="0C76761D" w14:textId="77777777" w:rsidR="000B3E2F" w:rsidRDefault="000B3E2F" w:rsidP="000B3E2F">
      <w:pPr>
        <w:pStyle w:val="tmutat"/>
        <w:ind w:firstLine="0"/>
      </w:pPr>
      <w: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379DDC3A" w14:textId="77777777" w:rsidR="000B3E2F" w:rsidRDefault="000B3E2F" w:rsidP="000B3E2F">
      <w:pPr>
        <w:pStyle w:val="tmutat"/>
        <w:ind w:firstLine="0"/>
      </w:pPr>
    </w:p>
    <w:p w14:paraId="3E165E8F" w14:textId="77777777" w:rsidR="000B3E2F" w:rsidRDefault="000B3E2F" w:rsidP="000B3E2F">
      <w:pPr>
        <w:pStyle w:val="tmutat"/>
        <w:ind w:firstLine="0"/>
      </w:pPr>
      <w: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7B366458" w14:textId="77777777" w:rsidR="000B3E2F" w:rsidRDefault="000B3E2F" w:rsidP="000B3E2F">
      <w:pPr>
        <w:pStyle w:val="tmutat"/>
        <w:ind w:firstLine="0"/>
      </w:pPr>
    </w:p>
    <w:p w14:paraId="70B48059" w14:textId="77777777" w:rsidR="000B3E2F" w:rsidRDefault="000B3E2F" w:rsidP="000B3E2F">
      <w:pPr>
        <w:pStyle w:val="tmutat"/>
        <w:ind w:firstLine="0"/>
        <w:rPr>
          <w:b/>
        </w:rPr>
      </w:pPr>
      <w: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 w:rsidRPr="009E7941">
        <w:rPr>
          <w:b/>
        </w:rPr>
        <w:t xml:space="preserve"> </w:t>
      </w:r>
    </w:p>
    <w:p w14:paraId="57ACC440" w14:textId="77777777" w:rsidR="000B3E2F" w:rsidRPr="00AF0945" w:rsidRDefault="000B3E2F" w:rsidP="000B3E2F">
      <w:pPr>
        <w:pStyle w:val="Cmsor5"/>
      </w:pPr>
      <w:bookmarkStart w:id="4" w:name="_Toc121711201"/>
      <w:r>
        <w:lastRenderedPageBreak/>
        <w:t>Eredmények</w:t>
      </w:r>
      <w:r w:rsidRPr="00AF0945">
        <w:t xml:space="preserve"> és értékelésük</w:t>
      </w:r>
      <w:bookmarkEnd w:id="4"/>
    </w:p>
    <w:p w14:paraId="19F1B713" w14:textId="77777777" w:rsidR="000B3E2F" w:rsidRPr="004F51F7" w:rsidRDefault="000B3E2F" w:rsidP="000B3E2F">
      <w:pPr>
        <w:pStyle w:val="tmutatcmutn"/>
      </w:pPr>
      <w: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690915FD" w14:textId="77777777" w:rsidR="000B3E2F" w:rsidRDefault="000B3E2F" w:rsidP="000B3E2F">
      <w:pPr>
        <w:pStyle w:val="tmutat"/>
        <w:ind w:firstLine="0"/>
      </w:pPr>
    </w:p>
    <w:p w14:paraId="1C9D6CB2" w14:textId="77777777" w:rsidR="000B3E2F" w:rsidRDefault="000B3E2F" w:rsidP="000B3E2F">
      <w:pPr>
        <w:pStyle w:val="tmutat"/>
        <w:ind w:firstLine="0"/>
      </w:pPr>
      <w: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5E5F9DB6" w14:textId="77777777" w:rsidR="000B3E2F" w:rsidRDefault="000B3E2F" w:rsidP="000B3E2F">
      <w:pPr>
        <w:pStyle w:val="tmutat"/>
        <w:ind w:firstLine="0"/>
      </w:pPr>
    </w:p>
    <w:p w14:paraId="15324009" w14:textId="77777777" w:rsidR="000B3E2F" w:rsidRDefault="000B3E2F" w:rsidP="000B3E2F">
      <w:pPr>
        <w:pStyle w:val="tmutat"/>
        <w:ind w:firstLine="0"/>
      </w:pPr>
      <w:r>
        <w:t>Ebben a fejezetben döntő arányban, hangsúlyozottan saját munkát várunk el a hallgatótól, mégpedig a következő logikai sorrendben:</w:t>
      </w:r>
    </w:p>
    <w:p w14:paraId="43CF68D8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előfeltevések,</w:t>
      </w:r>
    </w:p>
    <w:p w14:paraId="06F5FC91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módszertani eszközök és alkalmazásuk bemutatása,</w:t>
      </w:r>
    </w:p>
    <w:p w14:paraId="25E6EED7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az elvégzett önálló vizsgálat leírása,</w:t>
      </w:r>
    </w:p>
    <w:p w14:paraId="27656F5F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az elemzésekkel nyert saját eredmények bemutatása,</w:t>
      </w:r>
    </w:p>
    <w:p w14:paraId="796E4B00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az eredmények értékelése.</w:t>
      </w:r>
    </w:p>
    <w:p w14:paraId="174047BF" w14:textId="77777777" w:rsidR="000B3E2F" w:rsidRDefault="000B3E2F" w:rsidP="000B3E2F">
      <w:pPr>
        <w:pStyle w:val="tmutat"/>
        <w:ind w:firstLine="0"/>
      </w:pPr>
    </w:p>
    <w:p w14:paraId="180D30E6" w14:textId="77777777" w:rsidR="000B3E2F" w:rsidRDefault="000B3E2F" w:rsidP="000B3E2F">
      <w:pPr>
        <w:pStyle w:val="tmutat"/>
        <w:ind w:firstLine="0"/>
      </w:pPr>
      <w: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4D19981C" w14:textId="77777777" w:rsidR="000B3E2F" w:rsidRDefault="000B3E2F" w:rsidP="000B3E2F">
      <w:pPr>
        <w:pStyle w:val="Cmsor5"/>
      </w:pPr>
      <w:bookmarkStart w:id="5" w:name="_Toc121711202"/>
      <w:r>
        <w:t>Megállapítások, következtetések, javaslatok</w:t>
      </w:r>
      <w:bookmarkEnd w:id="5"/>
    </w:p>
    <w:p w14:paraId="69ED389F" w14:textId="77777777" w:rsidR="000B3E2F" w:rsidRDefault="000B3E2F" w:rsidP="000B3E2F">
      <w:pPr>
        <w:pStyle w:val="tmutatcmutn"/>
      </w:pPr>
      <w:r>
        <w:t xml:space="preserve">A jelöltnek a feldolgozott témához kapcsolódó megállapításai </w:t>
      </w:r>
      <w:r>
        <w:sym w:font="Symbol" w:char="F02D"/>
      </w:r>
      <w:r>
        <w:t xml:space="preserve"> tematikus sorrendben </w:t>
      </w:r>
      <w:r>
        <w:sym w:font="Symbol" w:char="F02D"/>
      </w:r>
      <w: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4CA20C6B" w14:textId="77777777" w:rsidR="000B3E2F" w:rsidRDefault="000B3E2F" w:rsidP="000B3E2F">
      <w:pPr>
        <w:pStyle w:val="tmutat"/>
        <w:ind w:firstLine="0"/>
      </w:pPr>
    </w:p>
    <w:p w14:paraId="7FC34AD8" w14:textId="77777777" w:rsidR="000B3E2F" w:rsidRDefault="000B3E2F" w:rsidP="000B3E2F">
      <w:pPr>
        <w:pStyle w:val="tmutat"/>
        <w:ind w:firstLine="0"/>
      </w:pPr>
      <w:r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021B48D8" w14:textId="77777777" w:rsidR="000B3E2F" w:rsidRDefault="000B3E2F" w:rsidP="000B3E2F">
      <w:pPr>
        <w:pStyle w:val="tmutat"/>
        <w:ind w:firstLine="0"/>
      </w:pPr>
    </w:p>
    <w:p w14:paraId="6BC62A0F" w14:textId="77777777" w:rsidR="000B3E2F" w:rsidRDefault="000B3E2F" w:rsidP="000B3E2F">
      <w:pPr>
        <w:pStyle w:val="tmutat"/>
        <w:ind w:firstLine="0"/>
      </w:pPr>
      <w:r>
        <w:lastRenderedPageBreak/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2C486602" w14:textId="77777777" w:rsidR="000B3E2F" w:rsidRDefault="000B3E2F" w:rsidP="000B3E2F">
      <w:pPr>
        <w:pStyle w:val="tmutat"/>
        <w:ind w:firstLine="0"/>
      </w:pPr>
    </w:p>
    <w:p w14:paraId="707E1C23" w14:textId="77777777" w:rsidR="000B3E2F" w:rsidRDefault="000B3E2F" w:rsidP="000B3E2F">
      <w:pPr>
        <w:pStyle w:val="tmutat"/>
        <w:ind w:firstLine="0"/>
      </w:pPr>
      <w: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310A5A82" w14:textId="77777777" w:rsidR="000B3E2F" w:rsidRDefault="000B3E2F" w:rsidP="000B3E2F">
      <w:pPr>
        <w:pStyle w:val="tmutat"/>
        <w:ind w:firstLine="0"/>
      </w:pPr>
    </w:p>
    <w:p w14:paraId="753F075D" w14:textId="77777777" w:rsidR="000B3E2F" w:rsidRDefault="000B3E2F" w:rsidP="000B3E2F">
      <w:pPr>
        <w:pStyle w:val="tmutat"/>
        <w:ind w:firstLine="0"/>
      </w:pPr>
      <w: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0E0A6855" w14:textId="77777777" w:rsidR="000B3E2F" w:rsidRDefault="000B3E2F" w:rsidP="000B3E2F">
      <w:pPr>
        <w:pStyle w:val="Cmsor5"/>
      </w:pPr>
      <w:bookmarkStart w:id="6" w:name="_Toc121711203"/>
      <w:r>
        <w:t>Összefoglalás</w:t>
      </w:r>
      <w:bookmarkEnd w:id="6"/>
    </w:p>
    <w:p w14:paraId="40514DEF" w14:textId="77777777" w:rsidR="000B3E2F" w:rsidRDefault="000B3E2F" w:rsidP="000B3E2F">
      <w:pPr>
        <w:pStyle w:val="tmutatcmutn"/>
      </w:pPr>
      <w:r>
        <w:t>A munka végén, Összefoglalás címen a teljes diplomamunkáról kell átfogó ismertetést adni, célszerűen 3</w:t>
      </w:r>
      <w:r>
        <w:sym w:font="Symbol" w:char="F02D"/>
      </w:r>
      <w: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0A27A77D" w14:textId="77777777" w:rsidR="000B3E2F" w:rsidRDefault="000B3E2F" w:rsidP="000B3E2F">
      <w:pPr>
        <w:pStyle w:val="Cmsor5"/>
      </w:pPr>
      <w:bookmarkStart w:id="7" w:name="_Toc121711204"/>
      <w:r>
        <w:t>Irodalomjegyzék</w:t>
      </w:r>
      <w:bookmarkEnd w:id="7"/>
    </w:p>
    <w:p w14:paraId="2E511BD6" w14:textId="77777777" w:rsidR="000B3E2F" w:rsidRDefault="000B3E2F" w:rsidP="000B3E2F">
      <w:pPr>
        <w:pStyle w:val="tmutatcmutn"/>
      </w:pPr>
      <w:r>
        <w:t xml:space="preserve">A szakirodalom feldolgozása akkor értékes, ha a jelölt a </w:t>
      </w:r>
      <w:r w:rsidRPr="00464C23">
        <w:t>tananyagon túlmutató</w:t>
      </w:r>
      <w:r>
        <w:t xml:space="preserve">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nemzetközi források alapján, egyéni szempontok szerinti válogatással és rendszerezéssel kell feldolgozni.</w:t>
      </w:r>
    </w:p>
    <w:p w14:paraId="78A5A7C5" w14:textId="77777777" w:rsidR="000B3E2F" w:rsidRDefault="000B3E2F" w:rsidP="000B3E2F">
      <w:pPr>
        <w:pStyle w:val="tmutat"/>
        <w:ind w:firstLine="0"/>
      </w:pPr>
    </w:p>
    <w:p w14:paraId="06223844" w14:textId="77777777" w:rsidR="000B3E2F" w:rsidRDefault="000B3E2F" w:rsidP="000B3E2F">
      <w:pPr>
        <w:pStyle w:val="tmutat"/>
        <w:ind w:firstLine="0"/>
      </w:pPr>
      <w:r>
        <w:lastRenderedPageBreak/>
        <w:t xml:space="preserve">Az irodalomjegyzék </w:t>
      </w:r>
      <w:r w:rsidRPr="00464C23">
        <w:t>szerzők szerinti betűrendben</w:t>
      </w:r>
      <w:r>
        <w:rPr>
          <w:b/>
        </w:rPr>
        <w:t xml:space="preserve"> </w:t>
      </w:r>
      <w:r>
        <w:t>tartalmazza</w:t>
      </w:r>
      <w:r>
        <w:rPr>
          <w:b/>
        </w:rPr>
        <w:t xml:space="preserve"> </w:t>
      </w:r>
      <w:r>
        <w:t>a feldolgozott forrásmunkákat.</w:t>
      </w:r>
      <w:r>
        <w:rPr>
          <w:snapToGrid w:val="0"/>
        </w:rPr>
        <w:t xml:space="preserve"> A diplomamunkában bárhol név szerint említett szerzőknek az irodalomjegyzékben is szerepelnie kell.</w:t>
      </w:r>
      <w:r>
        <w:t xml:space="preserve"> </w:t>
      </w:r>
    </w:p>
    <w:p w14:paraId="69D53A61" w14:textId="77777777" w:rsidR="000B3E2F" w:rsidRDefault="000B3E2F" w:rsidP="000B3E2F">
      <w:pPr>
        <w:pStyle w:val="tmutat"/>
        <w:ind w:firstLine="0"/>
      </w:pPr>
    </w:p>
    <w:p w14:paraId="342D857D" w14:textId="77777777" w:rsidR="000B3E2F" w:rsidRDefault="000B3E2F" w:rsidP="000B3E2F">
      <w:pPr>
        <w:pStyle w:val="tmutat"/>
        <w:ind w:firstLine="0"/>
      </w:pPr>
      <w:r>
        <w:t>Előadás-vázlat, oktatási segédlet, oktatói és egyéb forrásból származó prezentáció, stb. nem hivatkozható szakirodalomként.</w:t>
      </w:r>
    </w:p>
    <w:p w14:paraId="5166D59D" w14:textId="77777777" w:rsidR="000B3E2F" w:rsidRDefault="000B3E2F" w:rsidP="000B3E2F">
      <w:pPr>
        <w:pStyle w:val="tmutat"/>
        <w:ind w:firstLine="0"/>
      </w:pPr>
    </w:p>
    <w:p w14:paraId="711DD3A1" w14:textId="77777777" w:rsidR="000B3E2F" w:rsidRDefault="000B3E2F" w:rsidP="000B3E2F">
      <w:pPr>
        <w:pStyle w:val="tmutat"/>
        <w:ind w:firstLine="0"/>
      </w:pPr>
      <w:r>
        <w:t xml:space="preserve">Az </w:t>
      </w:r>
      <w:r w:rsidRPr="00464C23">
        <w:t>internetes irodalomforrások</w:t>
      </w:r>
      <w:r>
        <w:rPr>
          <w:b/>
        </w:rPr>
        <w:t xml:space="preserve"> </w:t>
      </w:r>
      <w:r>
        <w:t xml:space="preserve">is megemlítendők. Ezeket, ha van szerzőjük, a fent leírt formátumban, ha nincs, akkor egyszerűen a </w:t>
      </w:r>
      <w:proofErr w:type="spellStart"/>
      <w:r>
        <w:t>www</w:t>
      </w:r>
      <w:proofErr w:type="spellEnd"/>
      <w:r>
        <w:t>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204CC166" w14:textId="77777777" w:rsidR="000B3E2F" w:rsidRDefault="000B3E2F" w:rsidP="000B3E2F">
      <w:pPr>
        <w:pStyle w:val="tmutat"/>
        <w:ind w:firstLine="0"/>
      </w:pPr>
    </w:p>
    <w:p w14:paraId="3BA42DE9" w14:textId="77777777" w:rsidR="000B3E2F" w:rsidRDefault="000B3E2F" w:rsidP="000B3E2F">
      <w:pPr>
        <w:pStyle w:val="tmutat"/>
        <w:ind w:firstLine="0"/>
      </w:pPr>
      <w:r>
        <w:t xml:space="preserve">Célszerűen külön listán, cím szerinti sorrendben kell szerepeltetni az intézményi dokumentumokat, továbbá a szerző nélküli egyéb adatforrásokat. </w:t>
      </w:r>
    </w:p>
    <w:p w14:paraId="248224E7" w14:textId="77777777" w:rsidR="000B3E2F" w:rsidRDefault="000B3E2F" w:rsidP="000B3E2F">
      <w:pPr>
        <w:pStyle w:val="Cmsor5"/>
      </w:pPr>
      <w:bookmarkStart w:id="8" w:name="_Toc121711205"/>
      <w:r>
        <w:t>Mellékletek, függelékek</w:t>
      </w:r>
      <w:bookmarkEnd w:id="8"/>
    </w:p>
    <w:p w14:paraId="2FCE82EB" w14:textId="77777777" w:rsidR="000B3E2F" w:rsidRDefault="000B3E2F" w:rsidP="000B3E2F">
      <w:pPr>
        <w:pStyle w:val="tmutatcmutn"/>
      </w:pPr>
      <w: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9" w:name="_Toc121711206"/>
    </w:p>
    <w:p w14:paraId="20813269" w14:textId="77777777" w:rsidR="000B3E2F" w:rsidRDefault="000B3E2F" w:rsidP="000B3E2F">
      <w:pPr>
        <w:pStyle w:val="tmutatcmutn"/>
      </w:pPr>
    </w:p>
    <w:p w14:paraId="1777B319" w14:textId="77777777" w:rsidR="000B3E2F" w:rsidRPr="00DC55F2" w:rsidRDefault="000B3E2F" w:rsidP="000B3E2F">
      <w:pPr>
        <w:pStyle w:val="tmutatcmutn"/>
        <w:rPr>
          <w:b/>
        </w:rPr>
      </w:pPr>
      <w:r w:rsidRPr="00DC55F2">
        <w:rPr>
          <w:b/>
        </w:rPr>
        <w:t>Szerkezet, áttekinthetőség</w:t>
      </w:r>
      <w:bookmarkEnd w:id="9"/>
    </w:p>
    <w:p w14:paraId="661E8E76" w14:textId="77777777" w:rsidR="000B3E2F" w:rsidRDefault="000B3E2F" w:rsidP="000B3E2F">
      <w:pPr>
        <w:pStyle w:val="tmutatcmutn"/>
      </w:pPr>
    </w:p>
    <w:p w14:paraId="3D4C308A" w14:textId="77777777" w:rsidR="000B3E2F" w:rsidRDefault="000B3E2F" w:rsidP="000B3E2F">
      <w:pPr>
        <w:pStyle w:val="tmutatcmutn"/>
      </w:pPr>
      <w: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2EEEF8A6" w14:textId="77777777" w:rsidR="000B3E2F" w:rsidRDefault="000B3E2F" w:rsidP="000B3E2F">
      <w:pPr>
        <w:pStyle w:val="tmutat"/>
        <w:ind w:firstLine="0"/>
      </w:pPr>
    </w:p>
    <w:p w14:paraId="20C5BBF8" w14:textId="77777777" w:rsidR="000B3E2F" w:rsidRDefault="000B3E2F" w:rsidP="000B3E2F">
      <w:pPr>
        <w:pStyle w:val="tmutat"/>
        <w:ind w:firstLine="0"/>
      </w:pPr>
      <w:r>
        <w:lastRenderedPageBreak/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5CC8CD64" w14:textId="77777777" w:rsidR="000B3E2F" w:rsidRDefault="000B3E2F" w:rsidP="000B3E2F">
      <w:pPr>
        <w:pStyle w:val="tmutat"/>
        <w:ind w:firstLine="0"/>
      </w:pPr>
      <w:bookmarkStart w:id="10" w:name="_Toc121711207"/>
    </w:p>
    <w:p w14:paraId="1E7C6D4A" w14:textId="77777777" w:rsidR="000B3E2F" w:rsidRDefault="000B3E2F" w:rsidP="000B3E2F">
      <w:pPr>
        <w:pStyle w:val="tmutat"/>
        <w:ind w:firstLine="0"/>
        <w:rPr>
          <w:b/>
        </w:rPr>
      </w:pPr>
      <w:r w:rsidRPr="00DC55F2">
        <w:rPr>
          <w:b/>
        </w:rPr>
        <w:t>Tartalmi igények, tárgyalási logika</w:t>
      </w:r>
      <w:bookmarkEnd w:id="10"/>
    </w:p>
    <w:p w14:paraId="2679824E" w14:textId="77777777" w:rsidR="000B3E2F" w:rsidRPr="00DC55F2" w:rsidRDefault="000B3E2F" w:rsidP="000B3E2F">
      <w:pPr>
        <w:pStyle w:val="tmutat"/>
        <w:ind w:firstLine="0"/>
        <w:rPr>
          <w:b/>
        </w:rPr>
      </w:pPr>
    </w:p>
    <w:p w14:paraId="1E88BCAF" w14:textId="77777777" w:rsidR="000B3E2F" w:rsidRDefault="000B3E2F" w:rsidP="000B3E2F">
      <w:pPr>
        <w:pStyle w:val="tmutatcmutn"/>
      </w:pPr>
      <w: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7EBB50F3" w14:textId="77777777" w:rsidR="000B3E2F" w:rsidRDefault="000B3E2F" w:rsidP="000B3E2F">
      <w:pPr>
        <w:pStyle w:val="tmutat"/>
        <w:ind w:firstLine="0"/>
      </w:pPr>
    </w:p>
    <w:p w14:paraId="731D7023" w14:textId="77777777" w:rsidR="000B3E2F" w:rsidRDefault="000B3E2F" w:rsidP="000B3E2F">
      <w:pPr>
        <w:pStyle w:val="tmutat"/>
        <w:ind w:firstLine="0"/>
      </w:pPr>
      <w:r>
        <w:t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ismertetése, az alkalmazás feltételeinek megvilágítása, majd az elemzések és következtetések rendszerbe foglalt ismer</w:t>
      </w:r>
      <w:bookmarkStart w:id="11" w:name="_Toc121711208"/>
      <w:r>
        <w:t>tetése.</w:t>
      </w:r>
    </w:p>
    <w:p w14:paraId="4B63E447" w14:textId="77777777" w:rsidR="000B3E2F" w:rsidRDefault="000B3E2F" w:rsidP="000B3E2F">
      <w:pPr>
        <w:pStyle w:val="tmutat"/>
        <w:ind w:firstLine="0"/>
      </w:pPr>
    </w:p>
    <w:p w14:paraId="5239517B" w14:textId="77777777" w:rsidR="000B3E2F" w:rsidRDefault="000B3E2F" w:rsidP="000B3E2F">
      <w:pPr>
        <w:pStyle w:val="tmutat"/>
        <w:ind w:firstLine="0"/>
        <w:rPr>
          <w:b/>
        </w:rPr>
      </w:pPr>
    </w:p>
    <w:p w14:paraId="7BF7C5C7" w14:textId="77777777" w:rsidR="000B3E2F" w:rsidRPr="00DC55F2" w:rsidRDefault="000B3E2F" w:rsidP="000B3E2F">
      <w:pPr>
        <w:pStyle w:val="tmutat"/>
        <w:ind w:firstLine="0"/>
        <w:rPr>
          <w:b/>
        </w:rPr>
      </w:pPr>
      <w:r w:rsidRPr="00DC55F2">
        <w:rPr>
          <w:b/>
        </w:rPr>
        <w:t>Stílus és közérthetőség</w:t>
      </w:r>
      <w:bookmarkEnd w:id="11"/>
    </w:p>
    <w:p w14:paraId="6B6B6B49" w14:textId="77777777" w:rsidR="000B3E2F" w:rsidRDefault="000B3E2F" w:rsidP="000B3E2F">
      <w:pPr>
        <w:pStyle w:val="tmutatcmutn"/>
      </w:pPr>
    </w:p>
    <w:p w14:paraId="12FFC370" w14:textId="77777777" w:rsidR="000B3E2F" w:rsidRDefault="000B3E2F" w:rsidP="000B3E2F">
      <w:pPr>
        <w:pStyle w:val="tmutat"/>
        <w:ind w:firstLine="0"/>
      </w:pPr>
      <w: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14:paraId="78F95329" w14:textId="77777777" w:rsidR="000B3E2F" w:rsidRDefault="000B3E2F" w:rsidP="000B3E2F">
      <w:pPr>
        <w:pStyle w:val="tmutatcmutn"/>
      </w:pPr>
    </w:p>
    <w:p w14:paraId="0FF843EF" w14:textId="77777777" w:rsidR="000B3E2F" w:rsidRDefault="000B3E2F" w:rsidP="000B3E2F">
      <w:pPr>
        <w:pStyle w:val="tmutatcmutn"/>
      </w:pPr>
      <w:r>
        <w:t xml:space="preserve"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</w:t>
      </w:r>
      <w:r>
        <w:lastRenderedPageBreak/>
        <w:t>pl. Európai Unió (továbbiakban EU). Az összetettebb fogalmakat célszerű lábjegyzetben hosszabban is megmagyarázni.</w:t>
      </w:r>
    </w:p>
    <w:p w14:paraId="4252DB00" w14:textId="77777777" w:rsidR="000B3E2F" w:rsidRDefault="000B3E2F" w:rsidP="000B3E2F">
      <w:pPr>
        <w:pStyle w:val="tmutat"/>
        <w:ind w:firstLine="0"/>
      </w:pPr>
    </w:p>
    <w:p w14:paraId="7FA86B29" w14:textId="77777777" w:rsidR="000B3E2F" w:rsidRPr="00A45674" w:rsidRDefault="000B3E2F" w:rsidP="000B3E2F">
      <w:pPr>
        <w:pStyle w:val="tmutat"/>
        <w:ind w:firstLine="0"/>
        <w:rPr>
          <w:b/>
          <w:u w:val="single"/>
        </w:rPr>
      </w:pPr>
      <w:bookmarkStart w:id="12" w:name="_Toc121711209"/>
      <w:r w:rsidRPr="00A45674">
        <w:rPr>
          <w:b/>
          <w:u w:val="single"/>
        </w:rPr>
        <w:t>Formai követelmények</w:t>
      </w:r>
      <w:bookmarkEnd w:id="12"/>
    </w:p>
    <w:p w14:paraId="7B23EDC4" w14:textId="77777777" w:rsidR="000B3E2F" w:rsidRPr="001168B7" w:rsidRDefault="000B3E2F" w:rsidP="000B3E2F">
      <w:pPr>
        <w:pStyle w:val="Cmsor5"/>
        <w:rPr>
          <w:color w:val="FF0000"/>
        </w:rPr>
      </w:pPr>
      <w:bookmarkStart w:id="13" w:name="_Toc121711196"/>
      <w:r>
        <w:t>Beadandó példányok, k</w:t>
      </w:r>
      <w:r w:rsidRPr="00A45674">
        <w:t>emény borító, belső címlap</w:t>
      </w:r>
      <w:bookmarkEnd w:id="13"/>
      <w:r>
        <w:t xml:space="preserve"> </w:t>
      </w:r>
    </w:p>
    <w:p w14:paraId="2C656B5F" w14:textId="77777777" w:rsidR="000B3E2F" w:rsidRDefault="000B3E2F" w:rsidP="000B3E2F">
      <w:pPr>
        <w:pStyle w:val="tmutatcmutn"/>
      </w:pPr>
      <w:r>
        <w:t xml:space="preserve">A diplomamunkát a kiírt határidőre </w:t>
      </w:r>
      <w:r w:rsidRPr="00A45674">
        <w:t>egy bekötött</w:t>
      </w:r>
      <w:r>
        <w:t xml:space="preserve"> és egy spirálozott</w:t>
      </w:r>
      <w:r w:rsidRPr="00A45674">
        <w:t xml:space="preserve"> példányban</w:t>
      </w:r>
      <w:r>
        <w:t xml:space="preserve">, valamint egy cd-n </w:t>
      </w:r>
      <w:proofErr w:type="spellStart"/>
      <w:r>
        <w:t>pdf</w:t>
      </w:r>
      <w:proofErr w:type="spellEnd"/>
      <w:r>
        <w:t xml:space="preserve"> és </w:t>
      </w:r>
      <w:proofErr w:type="spellStart"/>
      <w:r>
        <w:t>word</w:t>
      </w:r>
      <w:proofErr w:type="spellEnd"/>
      <w:r>
        <w:t xml:space="preserve"> formátumban kell beadni. </w:t>
      </w:r>
    </w:p>
    <w:p w14:paraId="49D4D608" w14:textId="77777777" w:rsidR="000B3E2F" w:rsidRDefault="000B3E2F" w:rsidP="000B3E2F">
      <w:pPr>
        <w:pStyle w:val="tmutatcmutn"/>
      </w:pPr>
    </w:p>
    <w:p w14:paraId="0523C56E" w14:textId="77777777" w:rsidR="000B3E2F" w:rsidRDefault="000B3E2F" w:rsidP="000B3E2F">
      <w:pPr>
        <w:pStyle w:val="tmutatcmutn"/>
      </w:pPr>
      <w:r>
        <w:t xml:space="preserve">A kötésnek elegáns változata a fekete műbőr kötés, aranyozott felirattal. A kemény borítón legfelül balra az egyetem nevét, középen nagyobb betűkkel a „Diplomamunka” minden képzési szinten ezt kellene ráírni? </w:t>
      </w:r>
      <w:proofErr w:type="gramStart"/>
      <w:r>
        <w:t>feliratot</w:t>
      </w:r>
      <w:proofErr w:type="gramEnd"/>
      <w:r>
        <w:t xml:space="preserve">, alatta jobboldalon a jelölt nevét, alul pedig baloldalon a beadás évét kell feltüntetni. </w:t>
      </w:r>
    </w:p>
    <w:p w14:paraId="4859BC3E" w14:textId="77777777" w:rsidR="000B3E2F" w:rsidRDefault="000B3E2F" w:rsidP="000B3E2F">
      <w:pPr>
        <w:pStyle w:val="tmutat"/>
        <w:ind w:firstLine="0"/>
      </w:pPr>
    </w:p>
    <w:p w14:paraId="3597619A" w14:textId="77777777" w:rsidR="000B3E2F" w:rsidRDefault="000B3E2F" w:rsidP="000B3E2F">
      <w:pPr>
        <w:pStyle w:val="tmutat"/>
        <w:ind w:firstLine="0"/>
      </w:pPr>
      <w: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>
        <w:t>bal oldalon</w:t>
      </w:r>
      <w:proofErr w:type="gramEnd"/>
      <w:r>
        <w:t xml:space="preserve"> a konzulens nevét, beosztását kell szerepeltetni, az alábbiak szerint.</w:t>
      </w:r>
    </w:p>
    <w:p w14:paraId="0B882AF0" w14:textId="77777777" w:rsidR="000B3E2F" w:rsidRDefault="000B3E2F" w:rsidP="000B3E2F">
      <w:pPr>
        <w:pStyle w:val="tmutat"/>
        <w:ind w:firstLine="0"/>
      </w:pPr>
    </w:p>
    <w:p w14:paraId="01E3F270" w14:textId="77777777" w:rsidR="000B3E2F" w:rsidRDefault="000B3E2F" w:rsidP="000B3E2F">
      <w:pPr>
        <w:jc w:val="center"/>
        <w:rPr>
          <w:b/>
          <w:sz w:val="24"/>
          <w:szCs w:val="24"/>
        </w:rPr>
      </w:pPr>
    </w:p>
    <w:p w14:paraId="20D85D79" w14:textId="77777777" w:rsidR="000B3E2F" w:rsidRDefault="000B3E2F" w:rsidP="000B3E2F">
      <w:pPr>
        <w:jc w:val="center"/>
        <w:rPr>
          <w:b/>
          <w:sz w:val="24"/>
          <w:szCs w:val="24"/>
        </w:rPr>
      </w:pPr>
    </w:p>
    <w:p w14:paraId="2786B9F0" w14:textId="77777777" w:rsidR="000B3E2F" w:rsidRDefault="000B3E2F" w:rsidP="000B3E2F">
      <w:pPr>
        <w:jc w:val="center"/>
        <w:rPr>
          <w:b/>
          <w:sz w:val="24"/>
          <w:szCs w:val="24"/>
        </w:rPr>
      </w:pPr>
    </w:p>
    <w:p w14:paraId="7697E189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  <w:r w:rsidRPr="007227E0">
        <w:rPr>
          <w:b/>
          <w:sz w:val="24"/>
          <w:szCs w:val="24"/>
        </w:rPr>
        <w:t xml:space="preserve">Fekete kötés külső </w:t>
      </w:r>
      <w:r>
        <w:rPr>
          <w:b/>
          <w:sz w:val="24"/>
          <w:szCs w:val="24"/>
        </w:rPr>
        <w:t>borító mintája</w:t>
      </w:r>
    </w:p>
    <w:p w14:paraId="3BB42B32" w14:textId="77777777" w:rsidR="000B3E2F" w:rsidRPr="007227E0" w:rsidRDefault="000B3E2F" w:rsidP="000B3E2F">
      <w:pPr>
        <w:rPr>
          <w:b/>
          <w:sz w:val="24"/>
          <w:szCs w:val="24"/>
        </w:rPr>
      </w:pPr>
    </w:p>
    <w:p w14:paraId="09EA02B2" w14:textId="77777777" w:rsidR="000B3E2F" w:rsidRPr="007227E0" w:rsidRDefault="000B3E2F" w:rsidP="000B3E2F">
      <w:pPr>
        <w:rPr>
          <w:sz w:val="24"/>
          <w:szCs w:val="24"/>
        </w:rPr>
      </w:pPr>
      <w:r w:rsidRPr="007227E0">
        <w:rPr>
          <w:sz w:val="24"/>
          <w:szCs w:val="24"/>
        </w:rPr>
        <w:t>Széchenyi István Egyetem</w:t>
      </w:r>
    </w:p>
    <w:p w14:paraId="71761EDC" w14:textId="77777777" w:rsidR="000B3E2F" w:rsidRPr="007227E0" w:rsidRDefault="000B3E2F" w:rsidP="000B3E2F">
      <w:pPr>
        <w:rPr>
          <w:sz w:val="24"/>
          <w:szCs w:val="24"/>
        </w:rPr>
      </w:pPr>
    </w:p>
    <w:p w14:paraId="5B8AC09A" w14:textId="77777777" w:rsidR="000B3E2F" w:rsidRPr="007227E0" w:rsidRDefault="000B3E2F" w:rsidP="000B3E2F">
      <w:pPr>
        <w:rPr>
          <w:sz w:val="24"/>
          <w:szCs w:val="24"/>
        </w:rPr>
      </w:pPr>
    </w:p>
    <w:p w14:paraId="750BB653" w14:textId="77777777" w:rsidR="000B3E2F" w:rsidRPr="007227E0" w:rsidRDefault="000B3E2F" w:rsidP="000B3E2F">
      <w:pPr>
        <w:rPr>
          <w:sz w:val="24"/>
          <w:szCs w:val="24"/>
        </w:rPr>
      </w:pPr>
    </w:p>
    <w:p w14:paraId="5D5E7AF2" w14:textId="77777777" w:rsidR="000B3E2F" w:rsidRPr="007227E0" w:rsidRDefault="000B3E2F" w:rsidP="000B3E2F">
      <w:pPr>
        <w:rPr>
          <w:sz w:val="24"/>
          <w:szCs w:val="24"/>
        </w:rPr>
      </w:pPr>
    </w:p>
    <w:p w14:paraId="0C9F8C3B" w14:textId="77777777" w:rsidR="000B3E2F" w:rsidRPr="007227E0" w:rsidRDefault="000B3E2F" w:rsidP="000B3E2F">
      <w:pPr>
        <w:rPr>
          <w:sz w:val="24"/>
          <w:szCs w:val="24"/>
        </w:rPr>
      </w:pPr>
    </w:p>
    <w:p w14:paraId="5FD35FA4" w14:textId="77777777" w:rsidR="000B3E2F" w:rsidRPr="007227E0" w:rsidRDefault="000B3E2F" w:rsidP="000B3E2F">
      <w:pPr>
        <w:rPr>
          <w:sz w:val="24"/>
          <w:szCs w:val="24"/>
        </w:rPr>
      </w:pPr>
    </w:p>
    <w:p w14:paraId="4B08F6DC" w14:textId="77777777" w:rsidR="000B3E2F" w:rsidRDefault="000B3E2F" w:rsidP="000B3E2F">
      <w:pPr>
        <w:jc w:val="center"/>
        <w:rPr>
          <w:sz w:val="24"/>
          <w:szCs w:val="24"/>
        </w:rPr>
      </w:pPr>
    </w:p>
    <w:p w14:paraId="31F33F6C" w14:textId="77777777" w:rsidR="000B3E2F" w:rsidRDefault="000B3E2F" w:rsidP="000B3E2F">
      <w:pPr>
        <w:jc w:val="center"/>
        <w:rPr>
          <w:sz w:val="24"/>
          <w:szCs w:val="24"/>
        </w:rPr>
      </w:pPr>
    </w:p>
    <w:p w14:paraId="5BD4E27B" w14:textId="77777777" w:rsidR="000B3E2F" w:rsidRDefault="000B3E2F" w:rsidP="000B3E2F">
      <w:pPr>
        <w:jc w:val="center"/>
        <w:rPr>
          <w:sz w:val="24"/>
          <w:szCs w:val="24"/>
        </w:rPr>
      </w:pPr>
      <w:r>
        <w:rPr>
          <w:sz w:val="24"/>
          <w:szCs w:val="24"/>
        </w:rPr>
        <w:t>DIPLOMAMUNKA</w:t>
      </w:r>
    </w:p>
    <w:p w14:paraId="11017722" w14:textId="77777777" w:rsidR="000B3E2F" w:rsidRDefault="000B3E2F" w:rsidP="000B3E2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  <w:r>
        <w:rPr>
          <w:sz w:val="24"/>
          <w:szCs w:val="24"/>
        </w:rPr>
        <w:t xml:space="preserve"> </w:t>
      </w:r>
    </w:p>
    <w:p w14:paraId="0043FCCB" w14:textId="77777777" w:rsidR="000B3E2F" w:rsidRPr="007227E0" w:rsidRDefault="000B3E2F" w:rsidP="000B3E2F">
      <w:pPr>
        <w:jc w:val="center"/>
        <w:rPr>
          <w:sz w:val="24"/>
          <w:szCs w:val="24"/>
        </w:rPr>
      </w:pPr>
      <w:r>
        <w:rPr>
          <w:sz w:val="24"/>
          <w:szCs w:val="24"/>
        </w:rPr>
        <w:t>SZAKDOLGOZAT</w:t>
      </w:r>
    </w:p>
    <w:p w14:paraId="4B459604" w14:textId="77777777" w:rsidR="000B3E2F" w:rsidRPr="007227E0" w:rsidRDefault="000B3E2F" w:rsidP="000B3E2F">
      <w:pPr>
        <w:jc w:val="center"/>
        <w:rPr>
          <w:sz w:val="24"/>
          <w:szCs w:val="24"/>
        </w:rPr>
      </w:pPr>
    </w:p>
    <w:p w14:paraId="4798FFFB" w14:textId="77777777" w:rsidR="000B3E2F" w:rsidRPr="007227E0" w:rsidRDefault="000B3E2F" w:rsidP="000B3E2F">
      <w:pPr>
        <w:rPr>
          <w:sz w:val="24"/>
          <w:szCs w:val="24"/>
        </w:rPr>
      </w:pPr>
    </w:p>
    <w:p w14:paraId="53A110F5" w14:textId="77777777" w:rsidR="000B3E2F" w:rsidRPr="007227E0" w:rsidRDefault="000B3E2F" w:rsidP="000B3E2F">
      <w:pPr>
        <w:rPr>
          <w:sz w:val="24"/>
          <w:szCs w:val="24"/>
        </w:rPr>
      </w:pPr>
    </w:p>
    <w:p w14:paraId="6514597F" w14:textId="77777777" w:rsidR="000B3E2F" w:rsidRPr="007227E0" w:rsidRDefault="000B3E2F" w:rsidP="000B3E2F">
      <w:pPr>
        <w:rPr>
          <w:sz w:val="24"/>
          <w:szCs w:val="24"/>
        </w:rPr>
      </w:pPr>
    </w:p>
    <w:p w14:paraId="58BA5CD0" w14:textId="77777777" w:rsidR="000B3E2F" w:rsidRPr="007227E0" w:rsidRDefault="000B3E2F" w:rsidP="000B3E2F">
      <w:pPr>
        <w:rPr>
          <w:sz w:val="24"/>
          <w:szCs w:val="24"/>
        </w:rPr>
      </w:pPr>
    </w:p>
    <w:p w14:paraId="00878530" w14:textId="77777777" w:rsidR="000B3E2F" w:rsidRPr="007227E0" w:rsidRDefault="000B3E2F" w:rsidP="000B3E2F">
      <w:pPr>
        <w:rPr>
          <w:sz w:val="24"/>
          <w:szCs w:val="24"/>
        </w:rPr>
      </w:pPr>
    </w:p>
    <w:p w14:paraId="6A0D2BF2" w14:textId="77777777" w:rsidR="000B3E2F" w:rsidRDefault="000B3E2F" w:rsidP="000B3E2F">
      <w:pPr>
        <w:rPr>
          <w:sz w:val="24"/>
          <w:szCs w:val="24"/>
        </w:rPr>
      </w:pPr>
    </w:p>
    <w:p w14:paraId="165BD4E2" w14:textId="77777777" w:rsidR="000B3E2F" w:rsidRDefault="000B3E2F" w:rsidP="000B3E2F">
      <w:pPr>
        <w:rPr>
          <w:sz w:val="24"/>
          <w:szCs w:val="24"/>
        </w:rPr>
      </w:pPr>
    </w:p>
    <w:p w14:paraId="5C02AB9B" w14:textId="77777777" w:rsidR="000B3E2F" w:rsidRDefault="000B3E2F" w:rsidP="000B3E2F">
      <w:pPr>
        <w:rPr>
          <w:sz w:val="24"/>
          <w:szCs w:val="24"/>
        </w:rPr>
      </w:pPr>
    </w:p>
    <w:p w14:paraId="6D7E3A6A" w14:textId="77777777" w:rsidR="000B3E2F" w:rsidRDefault="000B3E2F" w:rsidP="000B3E2F">
      <w:pPr>
        <w:rPr>
          <w:sz w:val="24"/>
          <w:szCs w:val="24"/>
        </w:rPr>
      </w:pPr>
    </w:p>
    <w:p w14:paraId="1E93DDEF" w14:textId="77777777" w:rsidR="000B3E2F" w:rsidRDefault="000B3E2F" w:rsidP="000B3E2F">
      <w:pPr>
        <w:rPr>
          <w:sz w:val="24"/>
          <w:szCs w:val="24"/>
        </w:rPr>
      </w:pPr>
    </w:p>
    <w:p w14:paraId="29B5E32E" w14:textId="77777777" w:rsidR="000B3E2F" w:rsidRPr="007227E0" w:rsidRDefault="000B3E2F" w:rsidP="000B3E2F">
      <w:pPr>
        <w:rPr>
          <w:sz w:val="24"/>
          <w:szCs w:val="24"/>
        </w:rPr>
      </w:pPr>
      <w:r w:rsidRPr="007227E0">
        <w:rPr>
          <w:sz w:val="24"/>
          <w:szCs w:val="24"/>
        </w:rPr>
        <w:t>Győr, é</w:t>
      </w:r>
      <w:r>
        <w:rPr>
          <w:sz w:val="24"/>
          <w:szCs w:val="24"/>
        </w:rPr>
        <w:t>vszám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Jelölt</w:t>
      </w:r>
      <w:r w:rsidRPr="007227E0">
        <w:rPr>
          <w:sz w:val="24"/>
          <w:szCs w:val="24"/>
        </w:rPr>
        <w:t xml:space="preserve"> neve</w:t>
      </w:r>
    </w:p>
    <w:p w14:paraId="41D92EE2" w14:textId="77777777" w:rsidR="000B3E2F" w:rsidRDefault="000B3E2F" w:rsidP="000B3E2F">
      <w:pPr>
        <w:rPr>
          <w:b/>
          <w:sz w:val="24"/>
          <w:szCs w:val="24"/>
        </w:rPr>
      </w:pPr>
    </w:p>
    <w:p w14:paraId="478AC26E" w14:textId="77777777" w:rsidR="00464922" w:rsidRDefault="00464922" w:rsidP="000B3E2F">
      <w:pPr>
        <w:rPr>
          <w:b/>
          <w:sz w:val="24"/>
          <w:szCs w:val="24"/>
        </w:rPr>
      </w:pPr>
    </w:p>
    <w:p w14:paraId="3D93B7BC" w14:textId="77777777" w:rsidR="00464922" w:rsidRDefault="00464922" w:rsidP="000B3E2F">
      <w:pPr>
        <w:rPr>
          <w:b/>
          <w:sz w:val="24"/>
          <w:szCs w:val="24"/>
        </w:rPr>
      </w:pPr>
    </w:p>
    <w:p w14:paraId="66FC87A7" w14:textId="77777777" w:rsidR="00464922" w:rsidRDefault="00464922" w:rsidP="000B3E2F">
      <w:pPr>
        <w:rPr>
          <w:b/>
          <w:sz w:val="24"/>
          <w:szCs w:val="24"/>
        </w:rPr>
      </w:pPr>
    </w:p>
    <w:p w14:paraId="00ED0224" w14:textId="77777777" w:rsidR="00464922" w:rsidRDefault="00464922" w:rsidP="000B3E2F">
      <w:pPr>
        <w:rPr>
          <w:b/>
          <w:sz w:val="24"/>
          <w:szCs w:val="24"/>
        </w:rPr>
      </w:pPr>
    </w:p>
    <w:p w14:paraId="1F77C4D8" w14:textId="77777777" w:rsidR="00464922" w:rsidRDefault="00464922" w:rsidP="000B3E2F">
      <w:pPr>
        <w:rPr>
          <w:b/>
          <w:sz w:val="24"/>
          <w:szCs w:val="24"/>
        </w:rPr>
      </w:pPr>
    </w:p>
    <w:p w14:paraId="50C75AED" w14:textId="77777777" w:rsidR="00464922" w:rsidRDefault="00464922" w:rsidP="000B3E2F">
      <w:pPr>
        <w:rPr>
          <w:b/>
          <w:sz w:val="24"/>
          <w:szCs w:val="24"/>
        </w:rPr>
      </w:pPr>
    </w:p>
    <w:p w14:paraId="0AF80DE1" w14:textId="77777777" w:rsidR="00464922" w:rsidRDefault="00464922" w:rsidP="000B3E2F">
      <w:pPr>
        <w:rPr>
          <w:b/>
          <w:sz w:val="24"/>
          <w:szCs w:val="24"/>
        </w:rPr>
      </w:pPr>
    </w:p>
    <w:p w14:paraId="69392F60" w14:textId="77777777" w:rsidR="00464922" w:rsidRDefault="00464922" w:rsidP="000B3E2F">
      <w:pPr>
        <w:rPr>
          <w:b/>
          <w:sz w:val="24"/>
          <w:szCs w:val="24"/>
        </w:rPr>
      </w:pPr>
    </w:p>
    <w:p w14:paraId="51DB7062" w14:textId="77777777" w:rsidR="00464922" w:rsidRDefault="00464922" w:rsidP="000B3E2F">
      <w:pPr>
        <w:rPr>
          <w:b/>
          <w:sz w:val="24"/>
          <w:szCs w:val="24"/>
        </w:rPr>
      </w:pPr>
    </w:p>
    <w:p w14:paraId="43E85F68" w14:textId="77777777" w:rsidR="000B3E2F" w:rsidRDefault="000B3E2F" w:rsidP="000B3E2F">
      <w:pPr>
        <w:jc w:val="center"/>
        <w:rPr>
          <w:b/>
          <w:sz w:val="24"/>
          <w:szCs w:val="24"/>
        </w:rPr>
      </w:pPr>
    </w:p>
    <w:p w14:paraId="44A0E150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  <w:r w:rsidRPr="007227E0">
        <w:rPr>
          <w:b/>
          <w:sz w:val="24"/>
          <w:szCs w:val="24"/>
        </w:rPr>
        <w:lastRenderedPageBreak/>
        <w:t>Fekete kötés belső oldala</w:t>
      </w:r>
    </w:p>
    <w:p w14:paraId="6AF08D4E" w14:textId="77777777" w:rsidR="000B3E2F" w:rsidRPr="007227E0" w:rsidRDefault="000B3E2F" w:rsidP="000B3E2F">
      <w:pPr>
        <w:rPr>
          <w:sz w:val="24"/>
          <w:szCs w:val="24"/>
        </w:rPr>
      </w:pPr>
      <w:r w:rsidRPr="007227E0">
        <w:rPr>
          <w:sz w:val="24"/>
          <w:szCs w:val="24"/>
        </w:rPr>
        <w:t>Széchenyi István Egyetem</w:t>
      </w:r>
    </w:p>
    <w:p w14:paraId="2969E1F9" w14:textId="3322EA83" w:rsidR="000B3E2F" w:rsidRPr="007227E0" w:rsidRDefault="00EE0ECF" w:rsidP="000B3E2F">
      <w:pPr>
        <w:rPr>
          <w:sz w:val="24"/>
          <w:szCs w:val="24"/>
        </w:rPr>
      </w:pPr>
      <w:r>
        <w:rPr>
          <w:sz w:val="24"/>
          <w:szCs w:val="24"/>
        </w:rPr>
        <w:t>Apáczai Csere János Kar</w:t>
      </w:r>
    </w:p>
    <w:p w14:paraId="5E0ED204" w14:textId="5D8B7509" w:rsidR="000B3E2F" w:rsidRDefault="000B3E2F" w:rsidP="000B3E2F">
      <w:pPr>
        <w:rPr>
          <w:sz w:val="24"/>
          <w:szCs w:val="24"/>
        </w:rPr>
      </w:pPr>
      <w:r>
        <w:rPr>
          <w:sz w:val="24"/>
          <w:szCs w:val="24"/>
        </w:rPr>
        <w:t xml:space="preserve">Szociális Tanulmányok </w:t>
      </w:r>
      <w:r w:rsidR="00EE0ECF">
        <w:rPr>
          <w:sz w:val="24"/>
          <w:szCs w:val="24"/>
        </w:rPr>
        <w:t xml:space="preserve">és Szociológia </w:t>
      </w:r>
      <w:r>
        <w:rPr>
          <w:sz w:val="24"/>
          <w:szCs w:val="24"/>
        </w:rPr>
        <w:t>Tanszék</w:t>
      </w:r>
    </w:p>
    <w:p w14:paraId="799BC502" w14:textId="77777777" w:rsidR="000B3E2F" w:rsidRPr="007227E0" w:rsidRDefault="000B3E2F" w:rsidP="000B3E2F">
      <w:pPr>
        <w:rPr>
          <w:sz w:val="24"/>
          <w:szCs w:val="24"/>
        </w:rPr>
      </w:pPr>
      <w:r w:rsidRPr="007227E0">
        <w:rPr>
          <w:sz w:val="24"/>
          <w:szCs w:val="24"/>
        </w:rPr>
        <w:t>Szak elnevezése</w:t>
      </w:r>
    </w:p>
    <w:p w14:paraId="67E1CA98" w14:textId="77777777" w:rsidR="000B3E2F" w:rsidRPr="007227E0" w:rsidRDefault="000B3E2F" w:rsidP="000B3E2F">
      <w:pPr>
        <w:rPr>
          <w:sz w:val="24"/>
          <w:szCs w:val="24"/>
        </w:rPr>
      </w:pPr>
    </w:p>
    <w:p w14:paraId="5C262693" w14:textId="77777777" w:rsidR="000B3E2F" w:rsidRPr="007227E0" w:rsidRDefault="000B3E2F" w:rsidP="000B3E2F">
      <w:pPr>
        <w:rPr>
          <w:sz w:val="24"/>
          <w:szCs w:val="24"/>
        </w:rPr>
      </w:pPr>
    </w:p>
    <w:p w14:paraId="3EA2AAD2" w14:textId="77777777" w:rsidR="000B3E2F" w:rsidRPr="007227E0" w:rsidRDefault="000B3E2F" w:rsidP="000B3E2F">
      <w:pPr>
        <w:rPr>
          <w:sz w:val="24"/>
          <w:szCs w:val="24"/>
        </w:rPr>
      </w:pPr>
    </w:p>
    <w:p w14:paraId="018016D4" w14:textId="77777777" w:rsidR="000B3E2F" w:rsidRPr="007227E0" w:rsidRDefault="000B3E2F" w:rsidP="000B3E2F">
      <w:pPr>
        <w:jc w:val="center"/>
        <w:rPr>
          <w:sz w:val="24"/>
          <w:szCs w:val="24"/>
        </w:rPr>
      </w:pPr>
    </w:p>
    <w:p w14:paraId="29F88302" w14:textId="77777777" w:rsidR="000B3E2F" w:rsidRPr="007227E0" w:rsidRDefault="000B3E2F" w:rsidP="000B3E2F">
      <w:pPr>
        <w:jc w:val="center"/>
        <w:rPr>
          <w:sz w:val="24"/>
          <w:szCs w:val="24"/>
        </w:rPr>
      </w:pPr>
    </w:p>
    <w:p w14:paraId="3DC69BD9" w14:textId="77777777" w:rsidR="000B3E2F" w:rsidRPr="007227E0" w:rsidRDefault="000B3E2F" w:rsidP="000B3E2F">
      <w:pPr>
        <w:jc w:val="center"/>
        <w:rPr>
          <w:sz w:val="24"/>
          <w:szCs w:val="24"/>
        </w:rPr>
      </w:pPr>
    </w:p>
    <w:p w14:paraId="0755BB0D" w14:textId="77777777" w:rsidR="000B3E2F" w:rsidRPr="007227E0" w:rsidRDefault="000B3E2F" w:rsidP="000B3E2F">
      <w:pPr>
        <w:jc w:val="center"/>
        <w:rPr>
          <w:sz w:val="24"/>
          <w:szCs w:val="24"/>
        </w:rPr>
      </w:pPr>
      <w:r>
        <w:rPr>
          <w:sz w:val="24"/>
          <w:szCs w:val="24"/>
        </w:rPr>
        <w:t>CÍM</w:t>
      </w:r>
    </w:p>
    <w:p w14:paraId="7EF58A08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2CBD4A78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74DEB748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1F2A2F42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3063B23F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7BB9E85C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26140A95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69E6C507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552181A5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01778A8F" w14:textId="77777777" w:rsidR="000B3E2F" w:rsidRPr="007227E0" w:rsidRDefault="000B3E2F" w:rsidP="000B3E2F">
      <w:pPr>
        <w:jc w:val="center"/>
        <w:rPr>
          <w:b/>
          <w:sz w:val="24"/>
          <w:szCs w:val="24"/>
        </w:rPr>
      </w:pPr>
    </w:p>
    <w:p w14:paraId="620B4DD7" w14:textId="77777777" w:rsidR="000B3E2F" w:rsidRPr="007227E0" w:rsidRDefault="000B3E2F" w:rsidP="000B3E2F">
      <w:pPr>
        <w:rPr>
          <w:color w:val="FF0000"/>
          <w:sz w:val="24"/>
          <w:szCs w:val="24"/>
        </w:rPr>
      </w:pPr>
    </w:p>
    <w:p w14:paraId="66B60C4B" w14:textId="77777777" w:rsidR="000B3E2F" w:rsidRDefault="000B3E2F" w:rsidP="000B3E2F">
      <w:pPr>
        <w:rPr>
          <w:sz w:val="24"/>
          <w:szCs w:val="24"/>
        </w:rPr>
      </w:pPr>
    </w:p>
    <w:p w14:paraId="710280B8" w14:textId="77777777" w:rsidR="000B3E2F" w:rsidRPr="007227E0" w:rsidRDefault="000B3E2F" w:rsidP="000B3E2F">
      <w:pPr>
        <w:rPr>
          <w:sz w:val="24"/>
          <w:szCs w:val="24"/>
        </w:rPr>
      </w:pPr>
      <w:r w:rsidRPr="007227E0">
        <w:rPr>
          <w:sz w:val="24"/>
          <w:szCs w:val="24"/>
        </w:rPr>
        <w:t>Konzulens</w:t>
      </w:r>
      <w:r>
        <w:rPr>
          <w:sz w:val="24"/>
          <w:szCs w:val="24"/>
        </w:rPr>
        <w:t xml:space="preserve"> neve, beosztása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Jelölt neve</w:t>
      </w:r>
    </w:p>
    <w:p w14:paraId="08110D21" w14:textId="77777777" w:rsidR="000B3E2F" w:rsidRPr="007227E0" w:rsidRDefault="000B3E2F" w:rsidP="000B3E2F">
      <w:pPr>
        <w:pStyle w:val="tmutat"/>
        <w:ind w:firstLine="0"/>
      </w:pPr>
    </w:p>
    <w:p w14:paraId="11316F40" w14:textId="77777777" w:rsidR="000B3E2F" w:rsidRDefault="000B3E2F" w:rsidP="000B3E2F">
      <w:pPr>
        <w:pStyle w:val="tmutat"/>
        <w:ind w:firstLine="0"/>
        <w:rPr>
          <w:b/>
        </w:rPr>
      </w:pPr>
    </w:p>
    <w:p w14:paraId="6A7338C4" w14:textId="77777777" w:rsidR="00464922" w:rsidRDefault="00464922" w:rsidP="000B3E2F">
      <w:pPr>
        <w:pStyle w:val="tmutat"/>
        <w:ind w:firstLine="0"/>
        <w:rPr>
          <w:b/>
        </w:rPr>
      </w:pPr>
    </w:p>
    <w:p w14:paraId="75C1D0FB" w14:textId="77777777" w:rsidR="00464922" w:rsidRDefault="000B3E2F" w:rsidP="000B3E2F">
      <w:pPr>
        <w:pStyle w:val="tmutat"/>
        <w:ind w:firstLine="0"/>
        <w:rPr>
          <w:b/>
        </w:rPr>
      </w:pPr>
      <w:r>
        <w:rPr>
          <w:b/>
        </w:rPr>
        <w:lastRenderedPageBreak/>
        <w:t xml:space="preserve">Nyomtatványok bekötésének sorrendje </w:t>
      </w:r>
    </w:p>
    <w:p w14:paraId="3603B6DB" w14:textId="277B18A2" w:rsidR="00464922" w:rsidRPr="00464922" w:rsidRDefault="000B3E2F" w:rsidP="000B3E2F">
      <w:pPr>
        <w:pStyle w:val="tmutat"/>
        <w:ind w:firstLine="0"/>
        <w:rPr>
          <w:b/>
        </w:rPr>
      </w:pPr>
      <w:r w:rsidRPr="0083227B">
        <w:rPr>
          <w:b/>
          <w:color w:val="FF0000"/>
        </w:rPr>
        <w:t>Csak minta! Az eredeti nyomtatványok a honlapon tölthetőek le!</w:t>
      </w:r>
    </w:p>
    <w:p w14:paraId="10CC3959" w14:textId="77777777" w:rsidR="000B3E2F" w:rsidRPr="00464922" w:rsidRDefault="000B3E2F" w:rsidP="000B3E2F">
      <w:pPr>
        <w:pStyle w:val="Cmsor2"/>
        <w:keepLines/>
        <w:numPr>
          <w:ilvl w:val="0"/>
          <w:numId w:val="7"/>
        </w:numPr>
        <w:overflowPunct/>
        <w:autoSpaceDE/>
        <w:autoSpaceDN/>
        <w:adjustRightInd/>
        <w:spacing w:before="200" w:line="276" w:lineRule="auto"/>
        <w:jc w:val="left"/>
        <w:rPr>
          <w:sz w:val="20"/>
        </w:rPr>
      </w:pPr>
      <w:bookmarkStart w:id="14" w:name="_Toc171846070"/>
      <w:r w:rsidRPr="00464922">
        <w:rPr>
          <w:sz w:val="20"/>
        </w:rPr>
        <w:t>Adatlap diplomamunka feladat engedélyezéséhez</w:t>
      </w:r>
      <w:bookmarkEnd w:id="14"/>
    </w:p>
    <w:p w14:paraId="05C0C182" w14:textId="77777777" w:rsidR="000B3E2F" w:rsidRPr="00464922" w:rsidRDefault="000B3E2F" w:rsidP="000B3E2F">
      <w:pPr>
        <w:rPr>
          <w:sz w:val="20"/>
          <w:szCs w:val="20"/>
          <w:lang w:eastAsia="hu-HU"/>
        </w:rPr>
      </w:pPr>
    </w:p>
    <w:p w14:paraId="4ECC5837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Hallgató neve</w:t>
      </w:r>
      <w:proofErr w:type="gramStart"/>
      <w:r w:rsidRPr="00464922">
        <w:rPr>
          <w:sz w:val="20"/>
          <w:szCs w:val="20"/>
        </w:rPr>
        <w:t>: …</w:t>
      </w:r>
      <w:proofErr w:type="gramEnd"/>
      <w:r w:rsidRPr="00464922">
        <w:rPr>
          <w:sz w:val="20"/>
          <w:szCs w:val="20"/>
        </w:rPr>
        <w:t>……………………………………………</w:t>
      </w:r>
      <w:proofErr w:type="spellStart"/>
      <w:r w:rsidRPr="00464922">
        <w:rPr>
          <w:sz w:val="20"/>
          <w:szCs w:val="20"/>
        </w:rPr>
        <w:t>Neptun</w:t>
      </w:r>
      <w:proofErr w:type="spellEnd"/>
      <w:r w:rsidRPr="00464922">
        <w:rPr>
          <w:sz w:val="20"/>
          <w:szCs w:val="20"/>
        </w:rPr>
        <w:t xml:space="preserve"> kód: …...………………..</w:t>
      </w:r>
    </w:p>
    <w:p w14:paraId="10611478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Címe</w:t>
      </w:r>
      <w:proofErr w:type="gramStart"/>
      <w:r w:rsidRPr="00464922">
        <w:rPr>
          <w:sz w:val="20"/>
          <w:szCs w:val="20"/>
        </w:rPr>
        <w:t>:…………………………………………………………………………………………….</w:t>
      </w:r>
      <w:proofErr w:type="gramEnd"/>
    </w:p>
    <w:p w14:paraId="775AF4F1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Telefon</w:t>
      </w:r>
      <w:proofErr w:type="gramStart"/>
      <w:r w:rsidRPr="00464922">
        <w:rPr>
          <w:sz w:val="20"/>
          <w:szCs w:val="20"/>
        </w:rPr>
        <w:t>:………………………………………..</w:t>
      </w:r>
      <w:proofErr w:type="gramEnd"/>
      <w:r w:rsidRPr="00464922">
        <w:rPr>
          <w:sz w:val="20"/>
          <w:szCs w:val="20"/>
        </w:rPr>
        <w:t>e-mail:…………………..…..…………………</w:t>
      </w:r>
    </w:p>
    <w:p w14:paraId="7773A7FA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Szak</w:t>
      </w:r>
      <w:proofErr w:type="gramStart"/>
      <w:r w:rsidRPr="00464922">
        <w:rPr>
          <w:sz w:val="20"/>
          <w:szCs w:val="20"/>
        </w:rPr>
        <w:t>:  …</w:t>
      </w:r>
      <w:proofErr w:type="gramEnd"/>
      <w:r w:rsidRPr="00464922">
        <w:rPr>
          <w:sz w:val="20"/>
          <w:szCs w:val="20"/>
        </w:rPr>
        <w:t>…………………………………………………………………….….………………..</w:t>
      </w:r>
    </w:p>
    <w:p w14:paraId="2B00075A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Képzési szint</w:t>
      </w:r>
      <w:proofErr w:type="gramStart"/>
      <w:r w:rsidRPr="00464922">
        <w:rPr>
          <w:sz w:val="20"/>
          <w:szCs w:val="20"/>
        </w:rPr>
        <w:t>:Felsőoktatási</w:t>
      </w:r>
      <w:proofErr w:type="gramEnd"/>
      <w:r w:rsidRPr="00464922">
        <w:rPr>
          <w:sz w:val="20"/>
          <w:szCs w:val="20"/>
        </w:rPr>
        <w:t xml:space="preserve"> szakképzés (FOSZK)/Alapképzés(BA)/Mesterképzés(MA)</w:t>
      </w:r>
    </w:p>
    <w:p w14:paraId="3B26BFF8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 xml:space="preserve">Tagozat: Nappali / Levelező  </w:t>
      </w:r>
    </w:p>
    <w:p w14:paraId="589F5061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 xml:space="preserve">A diplomamunka elkezdésének </w:t>
      </w:r>
      <w:proofErr w:type="gramStart"/>
      <w:r w:rsidRPr="00464922">
        <w:rPr>
          <w:sz w:val="20"/>
          <w:szCs w:val="20"/>
        </w:rPr>
        <w:t>időpontja  tanév</w:t>
      </w:r>
      <w:proofErr w:type="gramEnd"/>
      <w:r w:rsidRPr="00464922">
        <w:rPr>
          <w:sz w:val="20"/>
          <w:szCs w:val="20"/>
        </w:rPr>
        <w:t>: ………………….…félév:………………......</w:t>
      </w:r>
    </w:p>
    <w:p w14:paraId="72DB776C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A diplomamunka előzetes címe:</w:t>
      </w:r>
    </w:p>
    <w:p w14:paraId="6881506F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.…………………………….……………………………….……………………………............</w:t>
      </w:r>
    </w:p>
    <w:p w14:paraId="43F7A93C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 xml:space="preserve">A </w:t>
      </w:r>
      <w:proofErr w:type="gramStart"/>
      <w:r w:rsidRPr="00464922">
        <w:rPr>
          <w:sz w:val="20"/>
          <w:szCs w:val="20"/>
        </w:rPr>
        <w:t>diplomadolgozat  végleges</w:t>
      </w:r>
      <w:proofErr w:type="gramEnd"/>
      <w:r w:rsidRPr="00464922">
        <w:rPr>
          <w:sz w:val="20"/>
          <w:szCs w:val="20"/>
        </w:rPr>
        <w:t xml:space="preserve"> címe:</w:t>
      </w:r>
    </w:p>
    <w:p w14:paraId="0F2446C1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…………………………………………………………………………………………………..</w:t>
      </w:r>
    </w:p>
    <w:p w14:paraId="7DBB196D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Belső konzulens</w:t>
      </w:r>
      <w:proofErr w:type="gramStart"/>
      <w:r w:rsidRPr="00464922">
        <w:rPr>
          <w:sz w:val="20"/>
          <w:szCs w:val="20"/>
        </w:rPr>
        <w:t>:………..…………………………………………………………….…………</w:t>
      </w:r>
      <w:proofErr w:type="gramEnd"/>
    </w:p>
    <w:p w14:paraId="0DCB5719" w14:textId="77777777" w:rsidR="000B3E2F" w:rsidRPr="00464922" w:rsidRDefault="000B3E2F" w:rsidP="000B3E2F">
      <w:pPr>
        <w:rPr>
          <w:sz w:val="20"/>
          <w:szCs w:val="20"/>
        </w:rPr>
      </w:pPr>
      <w:proofErr w:type="gramStart"/>
      <w:r w:rsidRPr="00464922">
        <w:rPr>
          <w:sz w:val="20"/>
          <w:szCs w:val="20"/>
        </w:rPr>
        <w:t>beosztása</w:t>
      </w:r>
      <w:proofErr w:type="gramEnd"/>
      <w:r w:rsidRPr="00464922">
        <w:rPr>
          <w:sz w:val="20"/>
          <w:szCs w:val="20"/>
        </w:rPr>
        <w:t>: ……………………….................................................................................................</w:t>
      </w:r>
    </w:p>
    <w:p w14:paraId="4CD90E28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Külső konzulens</w:t>
      </w:r>
      <w:proofErr w:type="gramStart"/>
      <w:r w:rsidRPr="00464922">
        <w:rPr>
          <w:sz w:val="20"/>
          <w:szCs w:val="20"/>
        </w:rPr>
        <w:t>:………………………………………………………………...….…………..</w:t>
      </w:r>
      <w:proofErr w:type="gramEnd"/>
    </w:p>
    <w:p w14:paraId="3E00F796" w14:textId="77777777" w:rsidR="000B3E2F" w:rsidRPr="00464922" w:rsidRDefault="000B3E2F" w:rsidP="000B3E2F">
      <w:pPr>
        <w:rPr>
          <w:sz w:val="20"/>
          <w:szCs w:val="20"/>
        </w:rPr>
      </w:pPr>
      <w:proofErr w:type="gramStart"/>
      <w:r w:rsidRPr="00464922">
        <w:rPr>
          <w:sz w:val="20"/>
          <w:szCs w:val="20"/>
        </w:rPr>
        <w:t>beosztása</w:t>
      </w:r>
      <w:proofErr w:type="gramEnd"/>
      <w:r w:rsidRPr="00464922">
        <w:rPr>
          <w:sz w:val="20"/>
          <w:szCs w:val="20"/>
        </w:rPr>
        <w:t>: ………………………………………………………………………………….……</w:t>
      </w:r>
    </w:p>
    <w:p w14:paraId="46271447" w14:textId="77777777" w:rsidR="000B3E2F" w:rsidRPr="00464922" w:rsidRDefault="000B3E2F" w:rsidP="000B3E2F">
      <w:pPr>
        <w:rPr>
          <w:sz w:val="20"/>
          <w:szCs w:val="20"/>
        </w:rPr>
      </w:pPr>
      <w:proofErr w:type="gramStart"/>
      <w:r w:rsidRPr="00464922">
        <w:rPr>
          <w:sz w:val="20"/>
          <w:szCs w:val="20"/>
        </w:rPr>
        <w:t>iskolai</w:t>
      </w:r>
      <w:proofErr w:type="gramEnd"/>
      <w:r w:rsidRPr="00464922">
        <w:rPr>
          <w:sz w:val="20"/>
          <w:szCs w:val="20"/>
        </w:rPr>
        <w:t xml:space="preserve"> végzettsége:…………………………………..…………………………………...…….</w:t>
      </w:r>
    </w:p>
    <w:p w14:paraId="6441B903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Munkahely</w:t>
      </w:r>
      <w:proofErr w:type="gramStart"/>
      <w:r w:rsidRPr="00464922">
        <w:rPr>
          <w:sz w:val="20"/>
          <w:szCs w:val="20"/>
        </w:rPr>
        <w:t>:………………………………………..…………………………………………….</w:t>
      </w:r>
      <w:proofErr w:type="gramEnd"/>
    </w:p>
    <w:p w14:paraId="4863A465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Cím</w:t>
      </w:r>
      <w:proofErr w:type="gramStart"/>
      <w:r w:rsidRPr="00464922">
        <w:rPr>
          <w:sz w:val="20"/>
          <w:szCs w:val="20"/>
        </w:rPr>
        <w:t>:………………………………………………………………………………………..…….</w:t>
      </w:r>
      <w:proofErr w:type="gramEnd"/>
    </w:p>
    <w:p w14:paraId="31A69DA5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Telefonszám</w:t>
      </w:r>
      <w:proofErr w:type="gramStart"/>
      <w:r w:rsidRPr="00464922">
        <w:rPr>
          <w:sz w:val="20"/>
          <w:szCs w:val="20"/>
        </w:rPr>
        <w:t>: …</w:t>
      </w:r>
      <w:proofErr w:type="gramEnd"/>
      <w:r w:rsidRPr="00464922">
        <w:rPr>
          <w:sz w:val="20"/>
          <w:szCs w:val="20"/>
        </w:rPr>
        <w:t>…………………………………………………………………………………</w:t>
      </w:r>
    </w:p>
    <w:p w14:paraId="5FFA8C72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E-mail</w:t>
      </w:r>
      <w:proofErr w:type="gramStart"/>
      <w:r w:rsidRPr="00464922">
        <w:rPr>
          <w:sz w:val="20"/>
          <w:szCs w:val="20"/>
        </w:rPr>
        <w:t>:……………………………………………………………………………….…………..</w:t>
      </w:r>
      <w:proofErr w:type="gramEnd"/>
    </w:p>
    <w:p w14:paraId="29EAD286" w14:textId="77777777" w:rsidR="000B3E2F" w:rsidRPr="00464922" w:rsidRDefault="000B3E2F" w:rsidP="000B3E2F">
      <w:pPr>
        <w:rPr>
          <w:sz w:val="20"/>
          <w:szCs w:val="20"/>
        </w:rPr>
      </w:pPr>
    </w:p>
    <w:p w14:paraId="309B21BE" w14:textId="77777777" w:rsidR="000B3E2F" w:rsidRPr="00464922" w:rsidRDefault="000B3E2F" w:rsidP="000B3E2F">
      <w:pPr>
        <w:rPr>
          <w:sz w:val="20"/>
          <w:szCs w:val="20"/>
        </w:rPr>
      </w:pPr>
      <w:r w:rsidRPr="00464922">
        <w:rPr>
          <w:sz w:val="20"/>
          <w:szCs w:val="20"/>
        </w:rPr>
        <w:t>Győr</w:t>
      </w:r>
      <w:proofErr w:type="gramStart"/>
      <w:r w:rsidRPr="00464922">
        <w:rPr>
          <w:sz w:val="20"/>
          <w:szCs w:val="20"/>
        </w:rPr>
        <w:t>, …</w:t>
      </w:r>
      <w:proofErr w:type="gramEnd"/>
      <w:r w:rsidRPr="00464922">
        <w:rPr>
          <w:sz w:val="20"/>
          <w:szCs w:val="20"/>
        </w:rPr>
        <w:t xml:space="preserve">……………év ……………… hó……… nap </w:t>
      </w:r>
      <w:r w:rsidRPr="00464922">
        <w:rPr>
          <w:sz w:val="20"/>
          <w:szCs w:val="20"/>
        </w:rPr>
        <w:tab/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0B3E2F" w:rsidRPr="00464922" w14:paraId="108780A7" w14:textId="77777777" w:rsidTr="00D87D93">
        <w:tc>
          <w:tcPr>
            <w:tcW w:w="4323" w:type="dxa"/>
            <w:hideMark/>
          </w:tcPr>
          <w:p w14:paraId="4A6A3F4E" w14:textId="77777777" w:rsidR="000B3E2F" w:rsidRPr="00464922" w:rsidRDefault="000B3E2F" w:rsidP="00D87D93">
            <w:pPr>
              <w:rPr>
                <w:sz w:val="20"/>
                <w:szCs w:val="20"/>
              </w:rPr>
            </w:pPr>
          </w:p>
          <w:p w14:paraId="690B5F89" w14:textId="77777777" w:rsidR="000B3E2F" w:rsidRPr="00464922" w:rsidRDefault="000B3E2F" w:rsidP="00D87D93">
            <w:pPr>
              <w:rPr>
                <w:sz w:val="20"/>
                <w:szCs w:val="20"/>
              </w:rPr>
            </w:pPr>
            <w:r w:rsidRPr="00464922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5103" w:type="dxa"/>
            <w:hideMark/>
          </w:tcPr>
          <w:p w14:paraId="745D008E" w14:textId="77777777" w:rsidR="000B3E2F" w:rsidRPr="00464922" w:rsidRDefault="000B3E2F" w:rsidP="00D87D93">
            <w:pPr>
              <w:rPr>
                <w:sz w:val="20"/>
                <w:szCs w:val="20"/>
              </w:rPr>
            </w:pPr>
          </w:p>
          <w:p w14:paraId="2EEB361B" w14:textId="77777777" w:rsidR="000B3E2F" w:rsidRPr="00464922" w:rsidRDefault="000B3E2F" w:rsidP="00D87D93">
            <w:pPr>
              <w:rPr>
                <w:sz w:val="20"/>
                <w:szCs w:val="20"/>
              </w:rPr>
            </w:pPr>
            <w:r w:rsidRPr="00464922">
              <w:rPr>
                <w:sz w:val="20"/>
                <w:szCs w:val="20"/>
              </w:rPr>
              <w:t>………………………………………..</w:t>
            </w:r>
          </w:p>
        </w:tc>
      </w:tr>
      <w:tr w:rsidR="000B3E2F" w:rsidRPr="00626A7F" w14:paraId="4D91F5BB" w14:textId="77777777" w:rsidTr="00D87D93">
        <w:tc>
          <w:tcPr>
            <w:tcW w:w="4323" w:type="dxa"/>
            <w:hideMark/>
          </w:tcPr>
          <w:p w14:paraId="395F4E26" w14:textId="77777777" w:rsidR="000B3E2F" w:rsidRPr="00626A7F" w:rsidRDefault="000B3E2F" w:rsidP="00D87D93">
            <w:pPr>
              <w:rPr>
                <w:sz w:val="24"/>
                <w:szCs w:val="24"/>
              </w:rPr>
            </w:pPr>
            <w:r w:rsidRPr="00626A7F">
              <w:rPr>
                <w:sz w:val="24"/>
                <w:szCs w:val="24"/>
              </w:rPr>
              <w:t xml:space="preserve">            belső konzulens aláírása</w:t>
            </w:r>
          </w:p>
        </w:tc>
        <w:tc>
          <w:tcPr>
            <w:tcW w:w="5103" w:type="dxa"/>
            <w:hideMark/>
          </w:tcPr>
          <w:p w14:paraId="1845EC96" w14:textId="77777777" w:rsidR="000B3E2F" w:rsidRPr="00626A7F" w:rsidRDefault="000B3E2F" w:rsidP="00D87D93">
            <w:pPr>
              <w:rPr>
                <w:sz w:val="24"/>
                <w:szCs w:val="24"/>
              </w:rPr>
            </w:pPr>
            <w:r w:rsidRPr="00626A7F">
              <w:rPr>
                <w:sz w:val="24"/>
                <w:szCs w:val="24"/>
              </w:rPr>
              <w:t xml:space="preserve">              külső konzulens aláírása</w:t>
            </w:r>
          </w:p>
        </w:tc>
      </w:tr>
    </w:tbl>
    <w:p w14:paraId="738CEC75" w14:textId="77777777" w:rsidR="000B3E2F" w:rsidRPr="00626A7F" w:rsidRDefault="000B3E2F" w:rsidP="000B3E2F">
      <w:pPr>
        <w:rPr>
          <w:sz w:val="24"/>
          <w:szCs w:val="24"/>
        </w:rPr>
      </w:pP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</w:r>
      <w:r w:rsidRPr="00626A7F">
        <w:rPr>
          <w:sz w:val="24"/>
          <w:szCs w:val="24"/>
        </w:rPr>
        <w:tab/>
        <w:t>…………………………</w:t>
      </w:r>
    </w:p>
    <w:p w14:paraId="0058496E" w14:textId="77777777" w:rsidR="000B3E2F" w:rsidRPr="00626A7F" w:rsidRDefault="000B3E2F" w:rsidP="000B3E2F">
      <w:pPr>
        <w:jc w:val="center"/>
        <w:rPr>
          <w:sz w:val="24"/>
          <w:szCs w:val="24"/>
        </w:rPr>
      </w:pPr>
      <w:proofErr w:type="gramStart"/>
      <w:r w:rsidRPr="00626A7F">
        <w:rPr>
          <w:sz w:val="24"/>
          <w:szCs w:val="24"/>
        </w:rPr>
        <w:t>szakvezető-tanszékvezető</w:t>
      </w:r>
      <w:proofErr w:type="gramEnd"/>
      <w:r w:rsidRPr="00626A7F">
        <w:rPr>
          <w:sz w:val="24"/>
          <w:szCs w:val="24"/>
        </w:rPr>
        <w:t xml:space="preserve"> aláírása</w:t>
      </w:r>
      <w:bookmarkStart w:id="15" w:name="melléklet_7"/>
      <w:bookmarkEnd w:id="15"/>
    </w:p>
    <w:p w14:paraId="5605BD6D" w14:textId="77777777" w:rsidR="000B3E2F" w:rsidRDefault="000B3E2F" w:rsidP="000B3E2F">
      <w:pPr>
        <w:pStyle w:val="tmutat"/>
        <w:ind w:firstLine="0"/>
        <w:rPr>
          <w:szCs w:val="24"/>
        </w:rPr>
      </w:pPr>
    </w:p>
    <w:p w14:paraId="3540EED8" w14:textId="77777777" w:rsidR="000B3E2F" w:rsidRPr="00635296" w:rsidRDefault="000B3E2F" w:rsidP="000B3E2F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6" w:name="_Toc171846071"/>
      <w:r w:rsidRPr="006352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Konzultációs lap a diplomamunka feladatokhoz</w:t>
      </w:r>
      <w:bookmarkEnd w:id="16"/>
    </w:p>
    <w:p w14:paraId="17179A14" w14:textId="77777777" w:rsidR="000B3E2F" w:rsidRPr="00635296" w:rsidRDefault="000B3E2F" w:rsidP="000B3E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0B3E2F" w:rsidRPr="00635296" w14:paraId="5D8B206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149" w14:textId="77777777" w:rsidR="000B3E2F" w:rsidRPr="00635296" w:rsidRDefault="000B3E2F" w:rsidP="00D87D93">
            <w:pPr>
              <w:rPr>
                <w:sz w:val="24"/>
                <w:szCs w:val="24"/>
              </w:rPr>
            </w:pPr>
            <w:r w:rsidRPr="00635296"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D6C" w14:textId="77777777" w:rsidR="000B3E2F" w:rsidRPr="00635296" w:rsidRDefault="000B3E2F" w:rsidP="00D87D93">
            <w:pPr>
              <w:rPr>
                <w:sz w:val="24"/>
                <w:szCs w:val="24"/>
              </w:rPr>
            </w:pPr>
            <w:r w:rsidRPr="00635296">
              <w:rPr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479" w14:textId="77777777" w:rsidR="000B3E2F" w:rsidRPr="00635296" w:rsidRDefault="000B3E2F" w:rsidP="00D87D93">
            <w:pPr>
              <w:rPr>
                <w:sz w:val="24"/>
                <w:szCs w:val="24"/>
              </w:rPr>
            </w:pPr>
            <w:r w:rsidRPr="00635296">
              <w:rPr>
                <w:sz w:val="24"/>
                <w:szCs w:val="24"/>
              </w:rPr>
              <w:t>Aláírás</w:t>
            </w:r>
          </w:p>
        </w:tc>
      </w:tr>
      <w:tr w:rsidR="000B3E2F" w:rsidRPr="00635296" w14:paraId="7D15710A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14B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475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38445105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9A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2A2002F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381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3E7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026FEF2C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A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2550061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F98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2B8D8E4A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F14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7806F08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49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089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5298EB18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1D1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7812F0F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B6D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78A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74BB3C41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505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598927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5D8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1BF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536721A7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8A2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6705B581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E5C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88A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48FAFF8F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A4D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  <w:tr w:rsidR="000B3E2F" w:rsidRPr="00635296" w14:paraId="1BE4F3F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787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4EF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  <w:p w14:paraId="63DC2E6E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99" w14:textId="77777777" w:rsidR="000B3E2F" w:rsidRPr="00635296" w:rsidRDefault="000B3E2F" w:rsidP="00D87D93">
            <w:pPr>
              <w:rPr>
                <w:sz w:val="24"/>
                <w:szCs w:val="24"/>
              </w:rPr>
            </w:pPr>
          </w:p>
        </w:tc>
      </w:tr>
    </w:tbl>
    <w:p w14:paraId="39712AE5" w14:textId="77777777" w:rsidR="000B3E2F" w:rsidRPr="00635296" w:rsidRDefault="000B3E2F" w:rsidP="000B3E2F">
      <w:pPr>
        <w:rPr>
          <w:b/>
          <w:sz w:val="24"/>
          <w:szCs w:val="24"/>
        </w:rPr>
      </w:pP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</w:r>
    </w:p>
    <w:p w14:paraId="458761F1" w14:textId="77777777" w:rsidR="000B3E2F" w:rsidRPr="00635296" w:rsidRDefault="000B3E2F" w:rsidP="000B3E2F">
      <w:pPr>
        <w:rPr>
          <w:sz w:val="24"/>
          <w:szCs w:val="24"/>
        </w:rPr>
      </w:pPr>
      <w:r w:rsidRPr="00635296">
        <w:rPr>
          <w:sz w:val="24"/>
          <w:szCs w:val="24"/>
        </w:rPr>
        <w:t>A diplomadolgozat bírálatra bocsátható, nem bocsátható, indok:</w:t>
      </w:r>
    </w:p>
    <w:p w14:paraId="75C530B7" w14:textId="77777777" w:rsidR="000B3E2F" w:rsidRPr="00635296" w:rsidRDefault="000B3E2F" w:rsidP="000B3E2F">
      <w:pPr>
        <w:rPr>
          <w:sz w:val="24"/>
          <w:szCs w:val="24"/>
        </w:rPr>
      </w:pPr>
    </w:p>
    <w:p w14:paraId="28EAD857" w14:textId="77777777" w:rsidR="000B3E2F" w:rsidRPr="00635296" w:rsidRDefault="000B3E2F" w:rsidP="000B3E2F">
      <w:pPr>
        <w:rPr>
          <w:sz w:val="24"/>
          <w:szCs w:val="24"/>
        </w:rPr>
      </w:pPr>
    </w:p>
    <w:p w14:paraId="547A3ED2" w14:textId="77777777" w:rsidR="000B3E2F" w:rsidRPr="00635296" w:rsidRDefault="000B3E2F" w:rsidP="000B3E2F">
      <w:pPr>
        <w:jc w:val="center"/>
        <w:rPr>
          <w:sz w:val="24"/>
          <w:szCs w:val="24"/>
        </w:rPr>
      </w:pPr>
      <w:r w:rsidRPr="00635296">
        <w:rPr>
          <w:sz w:val="24"/>
          <w:szCs w:val="24"/>
        </w:rPr>
        <w:t>______________________</w:t>
      </w:r>
      <w:r w:rsidRPr="00635296">
        <w:rPr>
          <w:sz w:val="24"/>
          <w:szCs w:val="24"/>
        </w:rPr>
        <w:tab/>
      </w:r>
      <w:r w:rsidRPr="00635296">
        <w:rPr>
          <w:sz w:val="24"/>
          <w:szCs w:val="24"/>
        </w:rPr>
        <w:tab/>
        <w:t xml:space="preserve">                          __________________________</w:t>
      </w:r>
    </w:p>
    <w:p w14:paraId="70C8E77C" w14:textId="77777777" w:rsidR="000B3E2F" w:rsidRDefault="000B3E2F" w:rsidP="000B3E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35296">
        <w:rPr>
          <w:sz w:val="24"/>
          <w:szCs w:val="24"/>
        </w:rPr>
        <w:t xml:space="preserve"> belső konzulens</w:t>
      </w:r>
    </w:p>
    <w:p w14:paraId="66658125" w14:textId="77777777" w:rsidR="000B3E2F" w:rsidRDefault="000B3E2F" w:rsidP="000B3E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186771" w14:textId="77777777" w:rsidR="000B3E2F" w:rsidRDefault="000B3E2F" w:rsidP="000B3E2F">
      <w:pPr>
        <w:rPr>
          <w:sz w:val="24"/>
          <w:szCs w:val="24"/>
        </w:rPr>
      </w:pPr>
    </w:p>
    <w:p w14:paraId="464555AF" w14:textId="77777777" w:rsidR="000B3E2F" w:rsidRPr="00771BF3" w:rsidRDefault="000B3E2F" w:rsidP="000B3E2F">
      <w:pPr>
        <w:pStyle w:val="Listaszerbekezds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771BF3">
        <w:rPr>
          <w:rFonts w:ascii="Times New Roman" w:eastAsia="Calibri" w:hAnsi="Times New Roman" w:cs="Times New Roman"/>
          <w:b/>
          <w:smallCaps/>
          <w:sz w:val="24"/>
          <w:szCs w:val="24"/>
        </w:rPr>
        <w:t>Nyilatkozat</w:t>
      </w:r>
    </w:p>
    <w:p w14:paraId="6CF4E92C" w14:textId="77777777" w:rsidR="000B3E2F" w:rsidRPr="00771BF3" w:rsidRDefault="000B3E2F" w:rsidP="000B3E2F">
      <w:pPr>
        <w:rPr>
          <w:sz w:val="24"/>
          <w:szCs w:val="24"/>
        </w:rPr>
      </w:pPr>
    </w:p>
    <w:p w14:paraId="0AA22B95" w14:textId="77777777" w:rsidR="000B3E2F" w:rsidRPr="00771BF3" w:rsidRDefault="000B3E2F" w:rsidP="000B3E2F">
      <w:pPr>
        <w:spacing w:line="360" w:lineRule="auto"/>
        <w:rPr>
          <w:sz w:val="24"/>
          <w:szCs w:val="24"/>
        </w:rPr>
      </w:pPr>
    </w:p>
    <w:p w14:paraId="0A6EAA81" w14:textId="77777777" w:rsidR="000B3E2F" w:rsidRPr="00771BF3" w:rsidRDefault="000B3E2F" w:rsidP="000B3E2F">
      <w:pPr>
        <w:spacing w:line="360" w:lineRule="auto"/>
        <w:rPr>
          <w:sz w:val="24"/>
          <w:szCs w:val="24"/>
        </w:rPr>
      </w:pPr>
      <w:r w:rsidRPr="00771BF3">
        <w:rPr>
          <w:sz w:val="24"/>
          <w:szCs w:val="24"/>
        </w:rPr>
        <w:t>Alulírott</w:t>
      </w:r>
      <w:proofErr w:type="gramStart"/>
      <w:r w:rsidRPr="00771BF3">
        <w:rPr>
          <w:sz w:val="24"/>
          <w:szCs w:val="24"/>
        </w:rPr>
        <w:t>…………………………………</w:t>
      </w:r>
      <w:proofErr w:type="gramEnd"/>
      <w:r w:rsidRPr="00771BF3"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528FD341" w14:textId="77777777" w:rsidR="000B3E2F" w:rsidRPr="00771BF3" w:rsidRDefault="000B3E2F" w:rsidP="000B3E2F">
      <w:pPr>
        <w:spacing w:line="360" w:lineRule="auto"/>
        <w:rPr>
          <w:sz w:val="24"/>
          <w:szCs w:val="24"/>
        </w:rPr>
      </w:pPr>
      <w:r w:rsidRPr="00771BF3">
        <w:rPr>
          <w:sz w:val="24"/>
          <w:szCs w:val="24"/>
        </w:rPr>
        <w:t>A dolgozatban felhasznált adatokat a szerzői jogvédelem figyelembevételével alkalmaztam.</w:t>
      </w:r>
    </w:p>
    <w:p w14:paraId="72A84DE2" w14:textId="77777777" w:rsidR="000B3E2F" w:rsidRPr="00771BF3" w:rsidRDefault="000B3E2F" w:rsidP="000B3E2F">
      <w:pPr>
        <w:rPr>
          <w:sz w:val="24"/>
          <w:szCs w:val="24"/>
        </w:rPr>
      </w:pPr>
    </w:p>
    <w:p w14:paraId="3DC0DF2C" w14:textId="77777777" w:rsidR="000B3E2F" w:rsidRPr="00771BF3" w:rsidRDefault="000B3E2F" w:rsidP="000B3E2F">
      <w:pPr>
        <w:rPr>
          <w:sz w:val="24"/>
          <w:szCs w:val="24"/>
        </w:rPr>
      </w:pPr>
      <w:r w:rsidRPr="00771BF3">
        <w:rPr>
          <w:sz w:val="24"/>
          <w:szCs w:val="24"/>
        </w:rPr>
        <w:t>Győr, 20</w:t>
      </w:r>
      <w:proofErr w:type="gramStart"/>
      <w:r w:rsidRPr="00771BF3">
        <w:rPr>
          <w:sz w:val="24"/>
          <w:szCs w:val="24"/>
        </w:rPr>
        <w:t>…………………………</w:t>
      </w:r>
      <w:proofErr w:type="gramEnd"/>
    </w:p>
    <w:p w14:paraId="2B3E6F6E" w14:textId="77777777" w:rsidR="000B3E2F" w:rsidRPr="00771BF3" w:rsidRDefault="000B3E2F" w:rsidP="000B3E2F">
      <w:pPr>
        <w:rPr>
          <w:sz w:val="24"/>
          <w:szCs w:val="24"/>
        </w:rPr>
      </w:pPr>
    </w:p>
    <w:p w14:paraId="15459DA3" w14:textId="77777777" w:rsidR="000B3E2F" w:rsidRPr="00771BF3" w:rsidRDefault="000B3E2F" w:rsidP="000B3E2F">
      <w:pPr>
        <w:rPr>
          <w:sz w:val="24"/>
          <w:szCs w:val="24"/>
        </w:rPr>
      </w:pPr>
    </w:p>
    <w:p w14:paraId="2ABD456A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  <w:r w:rsidRPr="00771BF3">
        <w:rPr>
          <w:sz w:val="24"/>
          <w:szCs w:val="24"/>
        </w:rPr>
        <w:t>_______________________________</w:t>
      </w:r>
    </w:p>
    <w:p w14:paraId="3A1CCD1F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  <w:proofErr w:type="gramStart"/>
      <w:r w:rsidRPr="00771BF3">
        <w:rPr>
          <w:sz w:val="24"/>
          <w:szCs w:val="24"/>
        </w:rPr>
        <w:t>hallgató</w:t>
      </w:r>
      <w:proofErr w:type="gramEnd"/>
      <w:r w:rsidRPr="00771BF3">
        <w:rPr>
          <w:sz w:val="24"/>
          <w:szCs w:val="24"/>
        </w:rPr>
        <w:t xml:space="preserve"> neve</w:t>
      </w:r>
    </w:p>
    <w:p w14:paraId="7DF60163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</w:p>
    <w:p w14:paraId="61A03F14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  <w:r w:rsidRPr="00771BF3">
        <w:rPr>
          <w:sz w:val="24"/>
          <w:szCs w:val="24"/>
        </w:rPr>
        <w:t>_______________________________</w:t>
      </w:r>
    </w:p>
    <w:p w14:paraId="5BA0D5E1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  <w:proofErr w:type="spellStart"/>
      <w:r w:rsidRPr="00771BF3">
        <w:rPr>
          <w:sz w:val="24"/>
          <w:szCs w:val="24"/>
        </w:rPr>
        <w:t>Neptun</w:t>
      </w:r>
      <w:proofErr w:type="spellEnd"/>
      <w:r w:rsidRPr="00771BF3">
        <w:rPr>
          <w:sz w:val="24"/>
          <w:szCs w:val="24"/>
        </w:rPr>
        <w:t xml:space="preserve"> kód</w:t>
      </w:r>
    </w:p>
    <w:p w14:paraId="4439FCFE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</w:p>
    <w:p w14:paraId="7FAB7775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  <w:r w:rsidRPr="00771BF3">
        <w:rPr>
          <w:sz w:val="24"/>
          <w:szCs w:val="24"/>
        </w:rPr>
        <w:t>_______________________________</w:t>
      </w:r>
    </w:p>
    <w:p w14:paraId="7012C5E0" w14:textId="77777777" w:rsidR="000B3E2F" w:rsidRPr="00771BF3" w:rsidRDefault="000B3E2F" w:rsidP="000B3E2F">
      <w:pPr>
        <w:ind w:left="4536" w:right="425"/>
        <w:jc w:val="center"/>
        <w:rPr>
          <w:sz w:val="24"/>
          <w:szCs w:val="24"/>
        </w:rPr>
      </w:pPr>
      <w:proofErr w:type="gramStart"/>
      <w:r w:rsidRPr="00771BF3">
        <w:rPr>
          <w:sz w:val="24"/>
          <w:szCs w:val="24"/>
        </w:rPr>
        <w:t>hallgató</w:t>
      </w:r>
      <w:proofErr w:type="gramEnd"/>
      <w:r w:rsidRPr="00771BF3">
        <w:rPr>
          <w:sz w:val="24"/>
          <w:szCs w:val="24"/>
        </w:rPr>
        <w:t xml:space="preserve"> aláírása</w:t>
      </w:r>
    </w:p>
    <w:p w14:paraId="1B3E24AE" w14:textId="77777777" w:rsidR="000B3E2F" w:rsidRPr="00771BF3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3A11D5E4" w14:textId="77777777" w:rsidR="000B3E2F" w:rsidRDefault="000B3E2F" w:rsidP="000B3E2F">
      <w:pPr>
        <w:rPr>
          <w:rFonts w:eastAsia="Times New Roman"/>
          <w:b/>
          <w:color w:val="000000"/>
          <w:sz w:val="24"/>
          <w:szCs w:val="20"/>
          <w:lang w:eastAsia="hu-HU"/>
        </w:rPr>
      </w:pPr>
      <w:bookmarkStart w:id="17" w:name="_Toc121711197"/>
      <w:r>
        <w:br w:type="page"/>
      </w:r>
    </w:p>
    <w:p w14:paraId="59476BE3" w14:textId="77777777" w:rsidR="000B3E2F" w:rsidRDefault="000B3E2F" w:rsidP="000B3E2F">
      <w:pPr>
        <w:pStyle w:val="Cmsor5"/>
      </w:pPr>
      <w:r>
        <w:lastRenderedPageBreak/>
        <w:t>Tartalomjegyzék</w:t>
      </w:r>
      <w:bookmarkEnd w:id="17"/>
    </w:p>
    <w:p w14:paraId="2402B810" w14:textId="77777777" w:rsidR="000B3E2F" w:rsidRDefault="000B3E2F" w:rsidP="000B3E2F">
      <w:pPr>
        <w:pStyle w:val="tmutatcmutn"/>
      </w:pPr>
      <w:r>
        <w:t>A tartalomjegyzék a fő- és alfejezeteket, valamint azok kezdő oldalszámait tünteti fel. A tartalomjegyzék mind a dolgozat szerzője, mind az olvasó számára fontos szerepet tölt be:</w:t>
      </w:r>
    </w:p>
    <w:p w14:paraId="175BF410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Érzékelteti a téma feldolgozásának valamennyi fontos aspektusát.</w:t>
      </w:r>
    </w:p>
    <w:p w14:paraId="3DAED0C5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Jelzi a dolgozat felépítésének tartalmi logikáját.</w:t>
      </w:r>
    </w:p>
    <w:p w14:paraId="768BEFED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Utal az egyes fejezetek belső szerkezetére, és a tartalmi arányokra.</w:t>
      </w:r>
    </w:p>
    <w:p w14:paraId="7180598C" w14:textId="77777777" w:rsidR="000B3E2F" w:rsidRPr="00BD5A0C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Gyorsan fellapozhatóvá teszi a szerző vagy az olvasó által keresett fejezetrészeket</w:t>
      </w:r>
      <w:r w:rsidRPr="00BD5A0C">
        <w:rPr>
          <w:lang w:val="hu-HU"/>
        </w:rPr>
        <w:t>.</w:t>
      </w:r>
    </w:p>
    <w:p w14:paraId="63F832D6" w14:textId="77777777" w:rsidR="000B3E2F" w:rsidRDefault="000B3E2F" w:rsidP="000B3E2F">
      <w:pPr>
        <w:pStyle w:val="tmutat"/>
        <w:ind w:firstLine="0"/>
      </w:pPr>
    </w:p>
    <w:p w14:paraId="43C339FF" w14:textId="77777777" w:rsidR="000B3E2F" w:rsidRDefault="000B3E2F" w:rsidP="000B3E2F">
      <w:pPr>
        <w:pStyle w:val="tmutat"/>
        <w:ind w:firstLine="0"/>
      </w:pPr>
      <w: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3394C7F3" w14:textId="77777777" w:rsidR="000B3E2F" w:rsidRDefault="000B3E2F" w:rsidP="000B3E2F">
      <w:pPr>
        <w:pStyle w:val="tmutat"/>
        <w:ind w:firstLine="0"/>
        <w:rPr>
          <w:highlight w:val="green"/>
        </w:rPr>
      </w:pPr>
    </w:p>
    <w:p w14:paraId="6DC786B9" w14:textId="77777777" w:rsidR="000B3E2F" w:rsidRPr="00ED3457" w:rsidRDefault="000B3E2F" w:rsidP="000B3E2F">
      <w:pPr>
        <w:rPr>
          <w:rFonts w:eastAsia="Times New Roman"/>
          <w:b/>
          <w:sz w:val="24"/>
          <w:szCs w:val="24"/>
          <w:lang w:eastAsia="hu-HU"/>
        </w:rPr>
      </w:pPr>
      <w:r w:rsidRPr="00ED3457">
        <w:rPr>
          <w:b/>
          <w:sz w:val="24"/>
          <w:szCs w:val="24"/>
        </w:rPr>
        <w:t>Külalak</w:t>
      </w:r>
    </w:p>
    <w:p w14:paraId="1A88520F" w14:textId="77777777" w:rsidR="000B3E2F" w:rsidRDefault="000B3E2F" w:rsidP="000B3E2F">
      <w:pPr>
        <w:pStyle w:val="tmutatcmutn"/>
      </w:pPr>
    </w:p>
    <w:p w14:paraId="7AC0BDD2" w14:textId="77777777" w:rsidR="000B3E2F" w:rsidRDefault="000B3E2F" w:rsidP="000B3E2F">
      <w:pPr>
        <w:pStyle w:val="tmutatcmutn"/>
      </w:pPr>
      <w: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4F3F2038" w14:textId="77777777" w:rsidR="000B3E2F" w:rsidRDefault="000B3E2F" w:rsidP="000B3E2F">
      <w:pPr>
        <w:pStyle w:val="tmutatcmutn"/>
      </w:pPr>
    </w:p>
    <w:p w14:paraId="43C3D2CB" w14:textId="77777777" w:rsidR="000B3E2F" w:rsidRDefault="000B3E2F" w:rsidP="000B3E2F">
      <w:pPr>
        <w:pStyle w:val="tmutatcmutn"/>
      </w:pPr>
      <w:r>
        <w:t>A szépen kivitelezett diplomamunkával szembeni elvárások a következők:</w:t>
      </w:r>
    </w:p>
    <w:p w14:paraId="4A7A9667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normál szöveget Times New </w:t>
      </w:r>
      <w:proofErr w:type="spellStart"/>
      <w:r>
        <w:rPr>
          <w:lang w:val="hu-HU"/>
        </w:rPr>
        <w:t>Roman</w:t>
      </w:r>
      <w:proofErr w:type="spellEnd"/>
      <w:r>
        <w:rPr>
          <w:lang w:val="hu-HU"/>
        </w:rPr>
        <w:t xml:space="preserve"> betűtípussal, 12-es betűmérettel, 1,5-ös sortávval kell írni.</w:t>
      </w:r>
    </w:p>
    <w:p w14:paraId="5BE8D365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címsorok mindvégig egy-egy erre kiválasztott betűtípust tartalmazzanak. Ugyanez érvényes a táblázatcímekre és ábracímekre.</w:t>
      </w:r>
    </w:p>
    <w:p w14:paraId="0E02ABB3" w14:textId="77777777" w:rsidR="000B3E2F" w:rsidRPr="008B4FA4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szövegben csak egyféle kiemelés, lehetőleg dőlt vagy vastagított betű legyen, az aláhúzást kerülni kell.</w:t>
      </w:r>
    </w:p>
    <w:p w14:paraId="1781BBFC" w14:textId="77777777" w:rsidR="000B3E2F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 w:rsidRPr="008B4FA4">
        <w:rPr>
          <w:lang w:val="hu-HU"/>
        </w:rPr>
        <w:t>A szövegek és felsorolások azonos sortávolsággal jelenjenek meg a teljes dolgozatban</w:t>
      </w:r>
      <w:r w:rsidRPr="00BD5A0C">
        <w:rPr>
          <w:lang w:val="hu-HU"/>
        </w:rPr>
        <w:t>.</w:t>
      </w:r>
    </w:p>
    <w:p w14:paraId="671570BC" w14:textId="77777777" w:rsidR="000B3E2F" w:rsidRPr="00DC55F2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lang w:val="hu-HU"/>
        </w:rPr>
      </w:pPr>
      <w:r>
        <w:rPr>
          <w:lang w:val="hu-HU"/>
        </w:rPr>
        <w:t xml:space="preserve">A </w:t>
      </w:r>
      <w:r w:rsidRPr="00DC55F2">
        <w:rPr>
          <w:lang w:val="hu-HU"/>
        </w:rPr>
        <w:t>bekezdés</w:t>
      </w:r>
      <w:r>
        <w:rPr>
          <w:lang w:val="hu-HU"/>
        </w:rPr>
        <w:t xml:space="preserve"> normál</w:t>
      </w:r>
      <w:r w:rsidRPr="00DC55F2">
        <w:rPr>
          <w:lang w:val="hu-HU"/>
        </w:rPr>
        <w:t>, másfeles sortávolsággal</w:t>
      </w:r>
      <w:r>
        <w:rPr>
          <w:lang w:val="hu-HU"/>
        </w:rPr>
        <w:t>.</w:t>
      </w:r>
    </w:p>
    <w:p w14:paraId="3C92D35C" w14:textId="77777777" w:rsidR="000B3E2F" w:rsidRDefault="000B3E2F" w:rsidP="000B3E2F">
      <w:pPr>
        <w:pStyle w:val="tmutat"/>
        <w:ind w:firstLine="0"/>
      </w:pPr>
    </w:p>
    <w:p w14:paraId="67C33BF3" w14:textId="77777777" w:rsidR="000B3E2F" w:rsidRDefault="000B3E2F" w:rsidP="000B3E2F">
      <w:pPr>
        <w:pStyle w:val="tmutat"/>
        <w:ind w:firstLine="0"/>
      </w:pPr>
      <w: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47DFB6B6" w14:textId="77777777" w:rsidR="000B3E2F" w:rsidRDefault="000B3E2F" w:rsidP="000B3E2F">
      <w:pPr>
        <w:pStyle w:val="tmutat"/>
        <w:ind w:firstLine="0"/>
        <w:rPr>
          <w:highlight w:val="green"/>
        </w:rPr>
      </w:pPr>
    </w:p>
    <w:p w14:paraId="6C71515C" w14:textId="77777777" w:rsidR="000B3E2F" w:rsidRDefault="000B3E2F" w:rsidP="000B3E2F">
      <w:pPr>
        <w:pStyle w:val="tmutat"/>
        <w:ind w:firstLine="0"/>
      </w:pPr>
      <w:r w:rsidRPr="00A63130">
        <w:t xml:space="preserve">A dolgozathoz szorosan kapcsolódó illusztrációk </w:t>
      </w:r>
      <w:r w:rsidRPr="00A63130">
        <w:sym w:font="Symbol" w:char="F02D"/>
      </w:r>
      <w:r w:rsidRPr="00A63130">
        <w:t xml:space="preserve"> táblázatok, ábrák, diagramok </w:t>
      </w:r>
      <w:r w:rsidRPr="00A63130">
        <w:sym w:font="Symbol" w:char="F02D"/>
      </w:r>
      <w:r w:rsidRPr="00A63130"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524B302E" w14:textId="77777777" w:rsidR="000B3E2F" w:rsidRDefault="000B3E2F" w:rsidP="000B3E2F">
      <w:pPr>
        <w:pStyle w:val="tmutat"/>
        <w:ind w:firstLine="0"/>
      </w:pPr>
      <w:bookmarkStart w:id="18" w:name="_Toc121711210"/>
    </w:p>
    <w:p w14:paraId="298434FF" w14:textId="77777777" w:rsidR="000B3E2F" w:rsidRPr="00DC55F2" w:rsidRDefault="000B3E2F" w:rsidP="000B3E2F">
      <w:pPr>
        <w:pStyle w:val="tmutat"/>
        <w:ind w:firstLine="0"/>
        <w:rPr>
          <w:b/>
        </w:rPr>
      </w:pPr>
      <w:r w:rsidRPr="00DC55F2">
        <w:rPr>
          <w:b/>
        </w:rPr>
        <w:t>Hivatkozási kötelezettség</w:t>
      </w:r>
      <w:bookmarkEnd w:id="18"/>
    </w:p>
    <w:p w14:paraId="4FF1DDC6" w14:textId="77777777" w:rsidR="000B3E2F" w:rsidRDefault="000B3E2F" w:rsidP="000B3E2F">
      <w:pPr>
        <w:pStyle w:val="tmutatcmutn"/>
      </w:pPr>
    </w:p>
    <w:p w14:paraId="0CD5C52E" w14:textId="77777777" w:rsidR="000B3E2F" w:rsidRDefault="000B3E2F" w:rsidP="000B3E2F">
      <w:pPr>
        <w:pStyle w:val="tmutatcmutn"/>
      </w:pPr>
      <w:r>
        <w:t xml:space="preserve">A jelöltnek saját nézeteit, gondolatait, megállapításait és javaslatait egyes szám első személyben kell megfogalmaznia oly módon, hogy azok világosan elkülönüljenek a szakirodalmi megállapításoktól, és érzékeltessék, hogy a szakdolgozaton </w:t>
      </w:r>
      <w:r w:rsidRPr="00DC55F2">
        <w:t>belül mi minden tulajdonítható a jelölt saját gondolkodásának, szellemi munkájának.</w:t>
      </w:r>
    </w:p>
    <w:p w14:paraId="7FFA3DCA" w14:textId="77777777" w:rsidR="000B3E2F" w:rsidRDefault="000B3E2F" w:rsidP="000B3E2F">
      <w:pPr>
        <w:pStyle w:val="tmutatcmutn"/>
      </w:pPr>
    </w:p>
    <w:p w14:paraId="3E21648C" w14:textId="77777777" w:rsidR="000B3E2F" w:rsidRPr="00DC55F2" w:rsidRDefault="000B3E2F" w:rsidP="000B3E2F">
      <w:pPr>
        <w:pStyle w:val="tmutatcmutn"/>
      </w:pPr>
      <w: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221B1392" w14:textId="77777777" w:rsidR="000B3E2F" w:rsidRDefault="000B3E2F" w:rsidP="000B3E2F">
      <w:pPr>
        <w:pStyle w:val="tmutat"/>
        <w:ind w:firstLine="0"/>
      </w:pPr>
    </w:p>
    <w:p w14:paraId="03CA912C" w14:textId="77777777" w:rsidR="000B3E2F" w:rsidRDefault="000B3E2F" w:rsidP="000B3E2F">
      <w:pPr>
        <w:pStyle w:val="tmutat"/>
        <w:ind w:firstLine="0"/>
      </w:pPr>
      <w:r>
        <w:t>A szakirodalomból vett gondolatokat szerzőjükre hivatkozva, a jelölt saját szavaival megfogalmazva kell visszaidézni, a szerzők szó szerint idézett gondolatait pedig idézőjelek közé is kell tenni.</w:t>
      </w:r>
    </w:p>
    <w:p w14:paraId="0D300341" w14:textId="77777777" w:rsidR="000B3E2F" w:rsidRDefault="000B3E2F" w:rsidP="000B3E2F">
      <w:pPr>
        <w:pStyle w:val="tmutat"/>
        <w:ind w:firstLine="0"/>
      </w:pPr>
    </w:p>
    <w:p w14:paraId="05F985EC" w14:textId="77777777" w:rsidR="000B3E2F" w:rsidRDefault="000B3E2F" w:rsidP="000B3E2F">
      <w:pPr>
        <w:pStyle w:val="tmutat"/>
        <w:ind w:firstLine="0"/>
      </w:pPr>
      <w: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50934FC7" w14:textId="77777777" w:rsidR="000B3E2F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sz w:val="24"/>
          <w:szCs w:val="20"/>
          <w:lang w:eastAsia="hu-HU"/>
        </w:rPr>
      </w:pPr>
      <w:bookmarkStart w:id="19" w:name="_Toc121711211"/>
    </w:p>
    <w:p w14:paraId="3E68631B" w14:textId="77777777" w:rsidR="000B3E2F" w:rsidRPr="00B7483F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sz w:val="24"/>
          <w:szCs w:val="24"/>
          <w:lang w:eastAsia="hu-HU"/>
        </w:rPr>
      </w:pPr>
      <w:r w:rsidRPr="00B7483F">
        <w:rPr>
          <w:rFonts w:eastAsia="Times New Roman"/>
          <w:b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45AEC62B" w14:textId="77777777" w:rsidR="000B3E2F" w:rsidRPr="00B7483F" w:rsidRDefault="000B3E2F" w:rsidP="000B3E2F">
      <w:pPr>
        <w:spacing w:after="0" w:line="240" w:lineRule="auto"/>
        <w:rPr>
          <w:b/>
          <w:color w:val="000000"/>
          <w:sz w:val="24"/>
          <w:szCs w:val="24"/>
        </w:rPr>
      </w:pPr>
    </w:p>
    <w:p w14:paraId="5CF544C6" w14:textId="77777777" w:rsidR="000B3E2F" w:rsidRPr="00B7483F" w:rsidRDefault="000B3E2F" w:rsidP="000B3E2F">
      <w:pPr>
        <w:spacing w:after="0" w:line="240" w:lineRule="auto"/>
        <w:rPr>
          <w:color w:val="000000"/>
          <w:sz w:val="24"/>
          <w:szCs w:val="24"/>
          <w:u w:val="single"/>
        </w:rPr>
      </w:pPr>
      <w:r w:rsidRPr="00B7483F">
        <w:rPr>
          <w:color w:val="000000"/>
          <w:sz w:val="24"/>
          <w:szCs w:val="24"/>
          <w:u w:val="single"/>
        </w:rPr>
        <w:t xml:space="preserve">Szövegben történő hivatkozások </w:t>
      </w:r>
    </w:p>
    <w:p w14:paraId="485C4203" w14:textId="77777777" w:rsidR="000B3E2F" w:rsidRDefault="000B3E2F" w:rsidP="000B3E2F">
      <w:pPr>
        <w:spacing w:after="0" w:line="240" w:lineRule="auto"/>
        <w:rPr>
          <w:color w:val="000000"/>
          <w:sz w:val="24"/>
          <w:szCs w:val="24"/>
        </w:rPr>
      </w:pPr>
    </w:p>
    <w:p w14:paraId="165D3E04" w14:textId="77777777" w:rsidR="000B3E2F" w:rsidRPr="00B7483F" w:rsidRDefault="000B3E2F" w:rsidP="000B3E2F">
      <w:pPr>
        <w:spacing w:after="0" w:line="240" w:lineRule="auto"/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Szerzőre és művére való hivatkozás</w:t>
      </w:r>
    </w:p>
    <w:p w14:paraId="1220D987" w14:textId="77777777" w:rsidR="000B3E2F" w:rsidRPr="00B7483F" w:rsidRDefault="000B3E2F" w:rsidP="000B3E2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(1997)</w:t>
      </w:r>
    </w:p>
    <w:p w14:paraId="1145BAC1" w14:textId="77777777" w:rsidR="000B3E2F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3B1A461F" w14:textId="77777777" w:rsidR="000B3E2F" w:rsidRPr="00B7483F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/>
          <w:sz w:val="24"/>
          <w:szCs w:val="24"/>
          <w:lang w:eastAsia="hu-HU"/>
        </w:rPr>
      </w:pPr>
      <w:r w:rsidRPr="00B7483F">
        <w:rPr>
          <w:rFonts w:eastAsia="Times New Roman"/>
          <w:b/>
          <w:color w:val="000000"/>
          <w:sz w:val="24"/>
          <w:szCs w:val="24"/>
          <w:lang w:eastAsia="hu-HU"/>
        </w:rPr>
        <w:t>Szószerinti idézet szövegben való jelölése</w:t>
      </w:r>
    </w:p>
    <w:p w14:paraId="7A00DC17" w14:textId="77777777" w:rsidR="000B3E2F" w:rsidRPr="00B7483F" w:rsidRDefault="000B3E2F" w:rsidP="000B3E2F">
      <w:pPr>
        <w:rPr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 xml:space="preserve">…ahogy </w:t>
      </w: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(1997, 23</w:t>
      </w:r>
      <w:proofErr w:type="gramStart"/>
      <w:r w:rsidRPr="00B7483F">
        <w:rPr>
          <w:color w:val="000000"/>
          <w:sz w:val="24"/>
          <w:szCs w:val="24"/>
        </w:rPr>
        <w:t>.o.</w:t>
      </w:r>
      <w:proofErr w:type="gramEnd"/>
      <w:r w:rsidRPr="00B7483F">
        <w:rPr>
          <w:color w:val="000000"/>
          <w:sz w:val="24"/>
          <w:szCs w:val="24"/>
        </w:rPr>
        <w:t>) mondja: „A tizenévesek, fiatal felnőttek fizikai, szellemi érettsége…”</w:t>
      </w:r>
    </w:p>
    <w:p w14:paraId="0E084D7A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Ha adott szerzőnek adott évben kiadott több művét használjuk, akkor:</w:t>
      </w:r>
    </w:p>
    <w:p w14:paraId="6F91032E" w14:textId="77777777" w:rsidR="000B3E2F" w:rsidRPr="00B7483F" w:rsidRDefault="000B3E2F" w:rsidP="000B3E2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(1997a) és </w:t>
      </w: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(1997b), stb.</w:t>
      </w:r>
    </w:p>
    <w:p w14:paraId="2933EEF4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Két szerző esetén:</w:t>
      </w:r>
    </w:p>
    <w:p w14:paraId="4862C834" w14:textId="77777777" w:rsidR="000B3E2F" w:rsidRPr="00B7483F" w:rsidRDefault="000B3E2F" w:rsidP="000B3E2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Czike</w:t>
      </w:r>
      <w:proofErr w:type="spellEnd"/>
      <w:r w:rsidRPr="00B7483F">
        <w:rPr>
          <w:color w:val="000000"/>
          <w:sz w:val="24"/>
          <w:szCs w:val="24"/>
        </w:rPr>
        <w:t xml:space="preserve"> és Vass (1998)</w:t>
      </w:r>
    </w:p>
    <w:p w14:paraId="10A74A43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Kettőnél több szerző esetén:</w:t>
      </w:r>
    </w:p>
    <w:p w14:paraId="7CD897DF" w14:textId="77777777" w:rsidR="000B3E2F" w:rsidRPr="00B7483F" w:rsidRDefault="000B3E2F" w:rsidP="000B3E2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Bass</w:t>
      </w:r>
      <w:proofErr w:type="spellEnd"/>
      <w:r w:rsidRPr="00B7483F">
        <w:rPr>
          <w:color w:val="000000"/>
          <w:sz w:val="24"/>
          <w:szCs w:val="24"/>
        </w:rPr>
        <w:t xml:space="preserve"> és </w:t>
      </w:r>
      <w:r w:rsidRPr="00B7483F">
        <w:rPr>
          <w:i/>
          <w:color w:val="000000"/>
          <w:sz w:val="24"/>
          <w:szCs w:val="24"/>
        </w:rPr>
        <w:t>társai</w:t>
      </w:r>
      <w:r w:rsidRPr="00B7483F">
        <w:rPr>
          <w:color w:val="000000"/>
          <w:sz w:val="24"/>
          <w:szCs w:val="24"/>
        </w:rPr>
        <w:t xml:space="preserve"> (2003)</w:t>
      </w:r>
    </w:p>
    <w:p w14:paraId="1C47344F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Ha újságra hivatkozunk, de nem szerepel szerző, akkor:</w:t>
      </w:r>
    </w:p>
    <w:p w14:paraId="72AE7C8F" w14:textId="77777777" w:rsidR="000B3E2F" w:rsidRPr="00B7483F" w:rsidRDefault="000B3E2F" w:rsidP="000B3E2F">
      <w:pPr>
        <w:rPr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>(Magyar Hírlap 2003, 3</w:t>
      </w:r>
      <w:proofErr w:type="gramStart"/>
      <w:r w:rsidRPr="00B7483F">
        <w:rPr>
          <w:color w:val="000000"/>
          <w:sz w:val="24"/>
          <w:szCs w:val="24"/>
        </w:rPr>
        <w:t>.o.</w:t>
      </w:r>
      <w:proofErr w:type="gramEnd"/>
      <w:r w:rsidRPr="00B7483F">
        <w:rPr>
          <w:color w:val="000000"/>
          <w:sz w:val="24"/>
          <w:szCs w:val="24"/>
        </w:rPr>
        <w:t>)</w:t>
      </w:r>
    </w:p>
    <w:p w14:paraId="2AED6D31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  <w:r w:rsidRPr="00B7483F">
        <w:rPr>
          <w:b/>
          <w:color w:val="000000"/>
          <w:sz w:val="24"/>
          <w:szCs w:val="24"/>
        </w:rPr>
        <w:t>Ha egyik szerző művére egy másik szerző hivatkozik, akkor:</w:t>
      </w:r>
    </w:p>
    <w:p w14:paraId="7182B25C" w14:textId="77777777" w:rsidR="000B3E2F" w:rsidRPr="00B7483F" w:rsidRDefault="000B3E2F" w:rsidP="000B3E2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Veczkó</w:t>
      </w:r>
      <w:proofErr w:type="spellEnd"/>
      <w:r w:rsidRPr="00B7483F">
        <w:rPr>
          <w:color w:val="000000"/>
          <w:sz w:val="24"/>
          <w:szCs w:val="24"/>
        </w:rPr>
        <w:t xml:space="preserve"> kifejti (1967 idézi </w:t>
      </w:r>
      <w:proofErr w:type="spellStart"/>
      <w:r w:rsidRPr="00B7483F">
        <w:rPr>
          <w:color w:val="000000"/>
          <w:sz w:val="24"/>
          <w:szCs w:val="24"/>
        </w:rPr>
        <w:t>Herczog</w:t>
      </w:r>
      <w:proofErr w:type="spellEnd"/>
      <w:r w:rsidRPr="00B7483F">
        <w:rPr>
          <w:color w:val="000000"/>
          <w:sz w:val="24"/>
          <w:szCs w:val="24"/>
        </w:rPr>
        <w:t xml:space="preserve"> 1997, 12</w:t>
      </w:r>
      <w:proofErr w:type="gramStart"/>
      <w:r w:rsidRPr="00B7483F">
        <w:rPr>
          <w:color w:val="000000"/>
          <w:sz w:val="24"/>
          <w:szCs w:val="24"/>
        </w:rPr>
        <w:t>.o.</w:t>
      </w:r>
      <w:proofErr w:type="gramEnd"/>
      <w:r w:rsidRPr="00B7483F">
        <w:rPr>
          <w:color w:val="000000"/>
          <w:sz w:val="24"/>
          <w:szCs w:val="24"/>
        </w:rPr>
        <w:t>) a gyermekvédelemről…</w:t>
      </w:r>
    </w:p>
    <w:p w14:paraId="3E017127" w14:textId="77777777" w:rsidR="000B3E2F" w:rsidRDefault="000B3E2F" w:rsidP="000B3E2F">
      <w:pPr>
        <w:rPr>
          <w:color w:val="000000"/>
          <w:sz w:val="24"/>
          <w:szCs w:val="24"/>
        </w:rPr>
      </w:pPr>
    </w:p>
    <w:p w14:paraId="585EB737" w14:textId="77777777" w:rsidR="000B3E2F" w:rsidRPr="00B7483F" w:rsidRDefault="000B3E2F" w:rsidP="000B3E2F">
      <w:pPr>
        <w:rPr>
          <w:color w:val="000000"/>
          <w:sz w:val="24"/>
          <w:szCs w:val="24"/>
          <w:u w:val="single"/>
        </w:rPr>
      </w:pPr>
      <w:r w:rsidRPr="00B7483F">
        <w:rPr>
          <w:color w:val="000000"/>
          <w:sz w:val="24"/>
          <w:szCs w:val="24"/>
          <w:u w:val="single"/>
        </w:rPr>
        <w:t>Bibliográfiában történő címleírás</w:t>
      </w:r>
    </w:p>
    <w:p w14:paraId="44A78ED9" w14:textId="77777777" w:rsidR="000B3E2F" w:rsidRPr="00B7483F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4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Könyv</w:t>
      </w:r>
    </w:p>
    <w:p w14:paraId="6B1FFAD0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t>Bourdieu</w:t>
      </w:r>
      <w:proofErr w:type="spellEnd"/>
      <w:r w:rsidRPr="00B7483F">
        <w:rPr>
          <w:color w:val="000000"/>
          <w:sz w:val="24"/>
          <w:szCs w:val="24"/>
        </w:rPr>
        <w:t xml:space="preserve">, P. (1978): </w:t>
      </w:r>
      <w:r w:rsidRPr="00B7483F">
        <w:rPr>
          <w:i/>
          <w:color w:val="000000"/>
          <w:sz w:val="24"/>
          <w:szCs w:val="24"/>
        </w:rPr>
        <w:t>A társadalmi egyenlőtlenségek újratermelődése</w:t>
      </w:r>
      <w:r w:rsidRPr="00B7483F">
        <w:rPr>
          <w:color w:val="000000"/>
          <w:sz w:val="24"/>
          <w:szCs w:val="24"/>
        </w:rPr>
        <w:t>. Budapest: Gondolat.</w:t>
      </w:r>
    </w:p>
    <w:p w14:paraId="44E5F18D" w14:textId="77777777" w:rsidR="000B3E2F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44708EF5" w14:textId="77777777" w:rsidR="000B3E2F" w:rsidRPr="00B7483F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74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Könyvben szereplő egy tanulmány</w:t>
      </w:r>
    </w:p>
    <w:p w14:paraId="2D291396" w14:textId="77777777" w:rsidR="000B3E2F" w:rsidRPr="00B7483F" w:rsidRDefault="000B3E2F" w:rsidP="000B3E2F">
      <w:pPr>
        <w:rPr>
          <w:i/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>Bányai E</w:t>
      </w:r>
      <w:proofErr w:type="gramStart"/>
      <w:r w:rsidRPr="00B7483F">
        <w:rPr>
          <w:color w:val="000000"/>
          <w:sz w:val="24"/>
          <w:szCs w:val="24"/>
        </w:rPr>
        <w:t>.,</w:t>
      </w:r>
      <w:proofErr w:type="gramEnd"/>
      <w:r w:rsidRPr="00B7483F">
        <w:rPr>
          <w:color w:val="000000"/>
          <w:sz w:val="24"/>
          <w:szCs w:val="24"/>
        </w:rPr>
        <w:t xml:space="preserve"> Szabó L., Tánczos É.(1998): Az esetmunka folyamata. </w:t>
      </w:r>
      <w:proofErr w:type="spellStart"/>
      <w:r w:rsidRPr="00B7483F">
        <w:rPr>
          <w:i/>
          <w:color w:val="000000"/>
          <w:sz w:val="24"/>
          <w:szCs w:val="24"/>
        </w:rPr>
        <w:t>In</w:t>
      </w:r>
      <w:proofErr w:type="spellEnd"/>
      <w:r w:rsidRPr="00B7483F">
        <w:rPr>
          <w:i/>
          <w:color w:val="000000"/>
          <w:sz w:val="24"/>
          <w:szCs w:val="24"/>
        </w:rPr>
        <w:t xml:space="preserve">: </w:t>
      </w:r>
      <w:r w:rsidRPr="00B7483F">
        <w:rPr>
          <w:color w:val="000000"/>
          <w:sz w:val="24"/>
          <w:szCs w:val="24"/>
        </w:rPr>
        <w:t xml:space="preserve">Kozma J. (szerk.). </w:t>
      </w:r>
      <w:r w:rsidRPr="00B7483F">
        <w:rPr>
          <w:i/>
          <w:color w:val="000000"/>
          <w:sz w:val="24"/>
          <w:szCs w:val="24"/>
        </w:rPr>
        <w:t>Kézikönyv a szociális munkásoknak. Budapest: Szociális Szakmai Szövetség, 97-137.</w:t>
      </w:r>
    </w:p>
    <w:p w14:paraId="1BE13F61" w14:textId="77777777" w:rsidR="000B3E2F" w:rsidRDefault="000B3E2F" w:rsidP="000B3E2F">
      <w:pPr>
        <w:rPr>
          <w:b/>
          <w:color w:val="000000"/>
          <w:sz w:val="24"/>
          <w:szCs w:val="24"/>
        </w:rPr>
      </w:pPr>
    </w:p>
    <w:p w14:paraId="2B493692" w14:textId="77777777" w:rsidR="000B3E2F" w:rsidRPr="00B7483F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4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Folyóiratban megjelent tanulmány</w:t>
      </w:r>
    </w:p>
    <w:p w14:paraId="32BF39B6" w14:textId="77777777" w:rsidR="000B3E2F" w:rsidRDefault="000B3E2F" w:rsidP="000B3E2F">
      <w:pPr>
        <w:rPr>
          <w:color w:val="000000"/>
          <w:sz w:val="24"/>
          <w:szCs w:val="24"/>
        </w:rPr>
      </w:pPr>
      <w:proofErr w:type="spellStart"/>
      <w:r w:rsidRPr="00B7483F">
        <w:rPr>
          <w:color w:val="000000"/>
          <w:sz w:val="24"/>
          <w:szCs w:val="24"/>
        </w:rPr>
        <w:lastRenderedPageBreak/>
        <w:t>Bugarszki</w:t>
      </w:r>
      <w:proofErr w:type="spellEnd"/>
      <w:r w:rsidRPr="00B7483F">
        <w:rPr>
          <w:color w:val="000000"/>
          <w:sz w:val="24"/>
          <w:szCs w:val="24"/>
        </w:rPr>
        <w:t xml:space="preserve"> </w:t>
      </w:r>
      <w:proofErr w:type="spellStart"/>
      <w:r w:rsidRPr="00B7483F">
        <w:rPr>
          <w:color w:val="000000"/>
          <w:sz w:val="24"/>
          <w:szCs w:val="24"/>
        </w:rPr>
        <w:t>Zs</w:t>
      </w:r>
      <w:proofErr w:type="spellEnd"/>
      <w:r w:rsidRPr="00B7483F">
        <w:rPr>
          <w:color w:val="000000"/>
          <w:sz w:val="24"/>
          <w:szCs w:val="24"/>
        </w:rPr>
        <w:t xml:space="preserve">. (2003): A szociális munka új lehetőségei a pszichiátriai betegek ellátásában. </w:t>
      </w:r>
      <w:r w:rsidRPr="00B7483F">
        <w:rPr>
          <w:i/>
          <w:color w:val="000000"/>
          <w:sz w:val="24"/>
          <w:szCs w:val="24"/>
        </w:rPr>
        <w:t xml:space="preserve">Esély, </w:t>
      </w:r>
      <w:r w:rsidRPr="00B7483F">
        <w:rPr>
          <w:color w:val="000000"/>
          <w:sz w:val="24"/>
          <w:szCs w:val="24"/>
        </w:rPr>
        <w:t>1. 67-87.</w:t>
      </w:r>
    </w:p>
    <w:p w14:paraId="6D15B735" w14:textId="77777777" w:rsidR="000B3E2F" w:rsidRPr="00B7483F" w:rsidRDefault="000B3E2F" w:rsidP="000B3E2F">
      <w:pPr>
        <w:rPr>
          <w:b/>
          <w:color w:val="000000"/>
          <w:sz w:val="24"/>
          <w:szCs w:val="24"/>
        </w:rPr>
      </w:pPr>
    </w:p>
    <w:p w14:paraId="75226004" w14:textId="77777777" w:rsidR="000B3E2F" w:rsidRPr="00B7483F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74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Konferencia kiadvány</w:t>
      </w:r>
    </w:p>
    <w:p w14:paraId="42CA6BB8" w14:textId="77777777" w:rsidR="000B3E2F" w:rsidRPr="00B7483F" w:rsidRDefault="000B3E2F" w:rsidP="000B3E2F">
      <w:pPr>
        <w:rPr>
          <w:i/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 xml:space="preserve">Bíró E. 2003: A gyermeki jogok érvényesítésének helyzete Magyarországon. </w:t>
      </w:r>
      <w:proofErr w:type="spellStart"/>
      <w:r w:rsidRPr="00B7483F">
        <w:rPr>
          <w:i/>
          <w:color w:val="000000"/>
          <w:sz w:val="24"/>
          <w:szCs w:val="24"/>
        </w:rPr>
        <w:t>In</w:t>
      </w:r>
      <w:proofErr w:type="spellEnd"/>
      <w:r w:rsidRPr="00B7483F">
        <w:rPr>
          <w:i/>
          <w:color w:val="000000"/>
          <w:sz w:val="24"/>
          <w:szCs w:val="24"/>
        </w:rPr>
        <w:t xml:space="preserve">: </w:t>
      </w:r>
      <w:r w:rsidRPr="00B7483F">
        <w:rPr>
          <w:color w:val="000000"/>
          <w:sz w:val="24"/>
          <w:szCs w:val="24"/>
        </w:rPr>
        <w:t xml:space="preserve">Tóbiás L. (szerk.). </w:t>
      </w:r>
      <w:proofErr w:type="spellStart"/>
      <w:r w:rsidRPr="00B7483F">
        <w:rPr>
          <w:i/>
          <w:color w:val="000000"/>
          <w:sz w:val="24"/>
          <w:szCs w:val="24"/>
        </w:rPr>
        <w:t>MindenGyerek</w:t>
      </w:r>
      <w:proofErr w:type="spellEnd"/>
      <w:r w:rsidRPr="00B7483F">
        <w:rPr>
          <w:i/>
          <w:color w:val="000000"/>
          <w:sz w:val="24"/>
          <w:szCs w:val="24"/>
        </w:rPr>
        <w:t xml:space="preserve"> Konferencia. 2003. május 26-28. Budapest: Gyermekparadicsom Alapítvány 14-15. </w:t>
      </w:r>
    </w:p>
    <w:p w14:paraId="6A934BD5" w14:textId="77777777" w:rsidR="000B3E2F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2FD109FD" w14:textId="77777777" w:rsidR="000B3E2F" w:rsidRPr="00B7483F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74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Állami, önkormányzati és szakmai szervezetek dokumentumai</w:t>
      </w:r>
    </w:p>
    <w:p w14:paraId="01790010" w14:textId="77777777" w:rsidR="000B3E2F" w:rsidRPr="00B7483F" w:rsidRDefault="000B3E2F" w:rsidP="000B3E2F">
      <w:pPr>
        <w:rPr>
          <w:color w:val="000000"/>
          <w:sz w:val="24"/>
          <w:szCs w:val="24"/>
        </w:rPr>
      </w:pPr>
      <w:r w:rsidRPr="00B7483F">
        <w:rPr>
          <w:color w:val="000000"/>
          <w:sz w:val="24"/>
          <w:szCs w:val="24"/>
        </w:rPr>
        <w:t xml:space="preserve">Magyar Köztársaság Kormánya, 1996. </w:t>
      </w:r>
      <w:r w:rsidRPr="00B7483F">
        <w:rPr>
          <w:i/>
          <w:color w:val="000000"/>
          <w:sz w:val="24"/>
          <w:szCs w:val="24"/>
        </w:rPr>
        <w:t xml:space="preserve">6/1996. (I.18.) Korm. Rendelete a szociális felsőoktatás alapképzési szakjainak képesítési követelményei. </w:t>
      </w:r>
      <w:r w:rsidRPr="00B7483F">
        <w:rPr>
          <w:color w:val="000000"/>
          <w:sz w:val="24"/>
          <w:szCs w:val="24"/>
        </w:rPr>
        <w:t>Magyar Közlöny, 4.</w:t>
      </w:r>
    </w:p>
    <w:p w14:paraId="1A040E6D" w14:textId="77777777" w:rsidR="000B3E2F" w:rsidRDefault="000B3E2F" w:rsidP="000B3E2F">
      <w:pPr>
        <w:rPr>
          <w:b/>
          <w:color w:val="000000"/>
          <w:sz w:val="24"/>
          <w:szCs w:val="24"/>
        </w:rPr>
      </w:pPr>
    </w:p>
    <w:p w14:paraId="28AA304F" w14:textId="77777777" w:rsidR="000B3E2F" w:rsidRPr="00B7483F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4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Elektronikus módon megszerzett anyagokra hivatkozás </w:t>
      </w:r>
    </w:p>
    <w:p w14:paraId="240C1B55" w14:textId="77777777" w:rsidR="000B3E2F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 w:rsidRPr="00B7483F">
        <w:rPr>
          <w:rFonts w:eastAsia="Times New Roman"/>
          <w:color w:val="000000"/>
          <w:sz w:val="24"/>
          <w:szCs w:val="24"/>
          <w:lang w:eastAsia="hu-HU"/>
        </w:rPr>
        <w:t xml:space="preserve">Európai Rektorok Konferenciája, 2000. </w:t>
      </w:r>
      <w:r w:rsidRPr="00B7483F">
        <w:rPr>
          <w:rFonts w:eastAsia="Times New Roman"/>
          <w:i/>
          <w:color w:val="000000"/>
          <w:sz w:val="24"/>
          <w:szCs w:val="24"/>
          <w:lang w:eastAsia="hu-HU"/>
        </w:rPr>
        <w:t>A Bolognai Nyilatkozat</w:t>
      </w:r>
      <w:proofErr w:type="gramStart"/>
      <w:r w:rsidRPr="00B7483F">
        <w:rPr>
          <w:rFonts w:eastAsia="Times New Roman"/>
          <w:i/>
          <w:color w:val="000000"/>
          <w:sz w:val="24"/>
          <w:szCs w:val="24"/>
          <w:lang w:eastAsia="hu-HU"/>
        </w:rPr>
        <w:t xml:space="preserve">, </w:t>
      </w:r>
      <w:r w:rsidRPr="00B7483F">
        <w:rPr>
          <w:rFonts w:eastAsia="Times New Roman"/>
          <w:color w:val="000000"/>
          <w:sz w:val="24"/>
          <w:szCs w:val="24"/>
          <w:lang w:eastAsia="hu-HU"/>
        </w:rPr>
        <w:t xml:space="preserve"> 2000.</w:t>
      </w:r>
      <w:proofErr w:type="gramEnd"/>
      <w:r w:rsidRPr="00B7483F">
        <w:rPr>
          <w:rFonts w:eastAsia="Times New Roman"/>
          <w:color w:val="000000"/>
          <w:sz w:val="24"/>
          <w:szCs w:val="24"/>
          <w:lang w:eastAsia="hu-HU"/>
        </w:rPr>
        <w:t xml:space="preserve"> február 29.  </w:t>
      </w:r>
      <w:r w:rsidRPr="00B7483F">
        <w:rPr>
          <w:rFonts w:eastAsia="Times New Roman"/>
          <w:color w:val="000000"/>
          <w:sz w:val="20"/>
          <w:szCs w:val="24"/>
          <w:u w:val="single"/>
          <w:lang w:eastAsia="hu-HU"/>
        </w:rPr>
        <w:t>http://www.om.hu/j.4338</w:t>
      </w:r>
      <w:r w:rsidRPr="00B7483F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. </w:t>
      </w:r>
      <w:proofErr w:type="spellStart"/>
      <w:r w:rsidRPr="00B7483F">
        <w:rPr>
          <w:rFonts w:eastAsia="Times New Roman"/>
          <w:color w:val="000000"/>
          <w:sz w:val="24"/>
          <w:szCs w:val="24"/>
          <w:u w:val="single"/>
          <w:lang w:eastAsia="hu-HU"/>
        </w:rPr>
        <w:t>htlm</w:t>
      </w:r>
      <w:proofErr w:type="spellEnd"/>
      <w:r w:rsidRPr="00B7483F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(2001. április 3.).</w:t>
      </w:r>
    </w:p>
    <w:p w14:paraId="7F8158CA" w14:textId="77777777" w:rsidR="000B3E2F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/>
          <w:sz w:val="24"/>
          <w:szCs w:val="24"/>
          <w:u w:val="single"/>
          <w:lang w:eastAsia="hu-HU"/>
        </w:rPr>
      </w:pPr>
    </w:p>
    <w:p w14:paraId="20383BD4" w14:textId="77777777" w:rsidR="000B3E2F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b/>
          <w:color w:val="000000"/>
          <w:sz w:val="24"/>
          <w:szCs w:val="24"/>
          <w:lang w:eastAsia="hu-HU"/>
        </w:rPr>
        <w:t>Illusztrációk: táblázat, ábra, diagram, fotó, stb. használata</w:t>
      </w:r>
    </w:p>
    <w:p w14:paraId="285BE83E" w14:textId="77777777" w:rsidR="000B3E2F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4"/>
          <w:szCs w:val="24"/>
          <w:lang w:eastAsia="hu-HU"/>
        </w:rPr>
      </w:pPr>
    </w:p>
    <w:p w14:paraId="68E95D26" w14:textId="77777777" w:rsidR="000B3E2F" w:rsidRDefault="000B3E2F" w:rsidP="000B3E2F">
      <w:pPr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5BA777B5" w14:textId="77777777" w:rsidR="000B3E2F" w:rsidRDefault="000B3E2F" w:rsidP="000B3E2F">
      <w:pPr>
        <w:rPr>
          <w:rFonts w:eastAsia="Times New Roman"/>
          <w:color w:val="000000"/>
          <w:sz w:val="24"/>
          <w:szCs w:val="24"/>
          <w:lang w:eastAsia="hu-HU"/>
        </w:rPr>
      </w:pPr>
    </w:p>
    <w:p w14:paraId="42A85317" w14:textId="77777777" w:rsidR="000B3E2F" w:rsidRPr="00CE2F14" w:rsidRDefault="000B3E2F" w:rsidP="000B3E2F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auto"/>
          <w:sz w:val="22"/>
          <w:szCs w:val="22"/>
        </w:rPr>
      </w:pPr>
      <w:r w:rsidRPr="00CE2F14">
        <w:rPr>
          <w:b/>
          <w:color w:val="auto"/>
          <w:sz w:val="22"/>
          <w:szCs w:val="22"/>
        </w:rPr>
        <w:t xml:space="preserve">5. számú táblázat: </w:t>
      </w:r>
      <w:r w:rsidRPr="00CE2F14">
        <w:rPr>
          <w:b/>
          <w:bCs/>
          <w:color w:val="auto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0B3E2F" w:rsidRPr="0012779B" w14:paraId="33E35194" w14:textId="77777777" w:rsidTr="00D87D93">
        <w:trPr>
          <w:trHeight w:val="2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E886841" w14:textId="77777777" w:rsidR="000B3E2F" w:rsidRPr="0012779B" w:rsidRDefault="000B3E2F" w:rsidP="00D87D93">
            <w:pPr>
              <w:keepNext/>
              <w:jc w:val="center"/>
            </w:pPr>
            <w:r w:rsidRPr="0012779B">
              <w:t>Év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21469B7" w14:textId="77777777" w:rsidR="000B3E2F" w:rsidRPr="0012779B" w:rsidRDefault="000B3E2F" w:rsidP="00D87D93">
            <w:pPr>
              <w:keepNext/>
              <w:jc w:val="center"/>
            </w:pPr>
            <w:r w:rsidRPr="0012779B">
              <w:t>Az ellátottak száma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4288518" w14:textId="77777777" w:rsidR="000B3E2F" w:rsidRPr="0012779B" w:rsidRDefault="000B3E2F" w:rsidP="00D87D93">
            <w:pPr>
              <w:keepNext/>
              <w:jc w:val="center"/>
            </w:pPr>
            <w:r w:rsidRPr="0012779B">
              <w:t>Ebből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186CDF9" w14:textId="77777777" w:rsidR="000B3E2F" w:rsidRPr="0012779B" w:rsidRDefault="000B3E2F" w:rsidP="00D87D93">
            <w:pPr>
              <w:keepNext/>
              <w:jc w:val="center"/>
            </w:pPr>
            <w:r w:rsidRPr="0012779B">
              <w:t>Tízezer 60 éven felüli lakosra jutó ellátott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B98A4A6" w14:textId="77777777" w:rsidR="000B3E2F" w:rsidRPr="0012779B" w:rsidRDefault="000B3E2F" w:rsidP="00D87D93">
            <w:pPr>
              <w:keepNext/>
              <w:jc w:val="center"/>
            </w:pPr>
            <w:r w:rsidRPr="0012779B">
              <w:t>A térítési díjat fizető ellátottak száma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9F129F3" w14:textId="77777777" w:rsidR="000B3E2F" w:rsidRPr="0012779B" w:rsidRDefault="000B3E2F" w:rsidP="00D87D93">
            <w:pPr>
              <w:keepNext/>
              <w:jc w:val="center"/>
            </w:pPr>
            <w:r w:rsidRPr="0012779B">
              <w:t>A térítési díjat fizető ellátottak aránya, %</w:t>
            </w:r>
          </w:p>
        </w:tc>
      </w:tr>
      <w:tr w:rsidR="000B3E2F" w:rsidRPr="0012779B" w14:paraId="3F20A177" w14:textId="77777777" w:rsidTr="00D87D93">
        <w:trPr>
          <w:trHeight w:val="225"/>
        </w:trPr>
        <w:tc>
          <w:tcPr>
            <w:tcW w:w="1065" w:type="dxa"/>
            <w:vMerge/>
            <w:vAlign w:val="center"/>
          </w:tcPr>
          <w:p w14:paraId="32BD6FCF" w14:textId="77777777" w:rsidR="000B3E2F" w:rsidRPr="0012779B" w:rsidRDefault="000B3E2F" w:rsidP="00D87D93">
            <w:pPr>
              <w:keepNext/>
            </w:pPr>
          </w:p>
        </w:tc>
        <w:tc>
          <w:tcPr>
            <w:tcW w:w="1340" w:type="dxa"/>
            <w:vMerge/>
            <w:vAlign w:val="center"/>
          </w:tcPr>
          <w:p w14:paraId="28773842" w14:textId="77777777" w:rsidR="000B3E2F" w:rsidRPr="0012779B" w:rsidRDefault="000B3E2F" w:rsidP="00D87D93">
            <w:pPr>
              <w:keepNext/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0B61093" w14:textId="77777777" w:rsidR="000B3E2F" w:rsidRPr="0012779B" w:rsidRDefault="000B3E2F" w:rsidP="00D87D93">
            <w:pPr>
              <w:keepNext/>
              <w:jc w:val="center"/>
            </w:pPr>
            <w:r w:rsidRPr="0012779B">
              <w:t>férfi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3A68DA6" w14:textId="77777777" w:rsidR="000B3E2F" w:rsidRPr="0012779B" w:rsidRDefault="000B3E2F" w:rsidP="00D87D93">
            <w:pPr>
              <w:keepNext/>
              <w:jc w:val="center"/>
            </w:pPr>
            <w:r w:rsidRPr="0012779B">
              <w:t>nő</w:t>
            </w:r>
          </w:p>
        </w:tc>
        <w:tc>
          <w:tcPr>
            <w:tcW w:w="1340" w:type="dxa"/>
            <w:vMerge/>
            <w:vAlign w:val="center"/>
          </w:tcPr>
          <w:p w14:paraId="079506A1" w14:textId="77777777" w:rsidR="000B3E2F" w:rsidRPr="0012779B" w:rsidRDefault="000B3E2F" w:rsidP="00D87D93">
            <w:pPr>
              <w:keepNext/>
            </w:pPr>
          </w:p>
        </w:tc>
        <w:tc>
          <w:tcPr>
            <w:tcW w:w="1340" w:type="dxa"/>
            <w:vMerge/>
            <w:vAlign w:val="center"/>
          </w:tcPr>
          <w:p w14:paraId="7B2C0DF3" w14:textId="77777777" w:rsidR="000B3E2F" w:rsidRPr="0012779B" w:rsidRDefault="000B3E2F" w:rsidP="00D87D93">
            <w:pPr>
              <w:keepNext/>
            </w:pPr>
          </w:p>
        </w:tc>
        <w:tc>
          <w:tcPr>
            <w:tcW w:w="1322" w:type="dxa"/>
            <w:vMerge/>
            <w:vAlign w:val="center"/>
          </w:tcPr>
          <w:p w14:paraId="64201DB5" w14:textId="77777777" w:rsidR="000B3E2F" w:rsidRPr="0012779B" w:rsidRDefault="000B3E2F" w:rsidP="00D87D93">
            <w:pPr>
              <w:keepNext/>
            </w:pPr>
          </w:p>
        </w:tc>
      </w:tr>
      <w:tr w:rsidR="000B3E2F" w:rsidRPr="0012779B" w14:paraId="1406FAB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1DF1D9B" w14:textId="77777777" w:rsidR="000B3E2F" w:rsidRPr="0012779B" w:rsidRDefault="000B3E2F" w:rsidP="00D87D93">
            <w:pPr>
              <w:keepNext/>
              <w:jc w:val="center"/>
            </w:pPr>
            <w:r w:rsidRPr="0012779B"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7FB92C" w14:textId="77777777" w:rsidR="000B3E2F" w:rsidRPr="0012779B" w:rsidRDefault="000B3E2F" w:rsidP="00D87D93">
            <w:pPr>
              <w:keepNext/>
              <w:jc w:val="right"/>
            </w:pPr>
            <w:r w:rsidRPr="0012779B">
              <w:t>104 510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9EF9C1D" w14:textId="77777777" w:rsidR="000B3E2F" w:rsidRPr="0012779B" w:rsidRDefault="000B3E2F" w:rsidP="00D87D93">
            <w:pPr>
              <w:keepNext/>
              <w:jc w:val="right"/>
            </w:pPr>
            <w:r w:rsidRPr="0012779B">
              <w:t>40 088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844B0D1" w14:textId="77777777" w:rsidR="000B3E2F" w:rsidRPr="0012779B" w:rsidRDefault="000B3E2F" w:rsidP="00D87D93">
            <w:pPr>
              <w:keepNext/>
              <w:jc w:val="right"/>
            </w:pPr>
            <w:r w:rsidRPr="0012779B">
              <w:t>64 422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E40292E" w14:textId="77777777" w:rsidR="000B3E2F" w:rsidRPr="0012779B" w:rsidRDefault="000B3E2F" w:rsidP="00D87D93">
            <w:pPr>
              <w:keepNext/>
              <w:jc w:val="right"/>
            </w:pPr>
            <w:r w:rsidRPr="0012779B">
              <w:t>485,6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7888BA" w14:textId="77777777" w:rsidR="000B3E2F" w:rsidRPr="0012779B" w:rsidRDefault="000B3E2F" w:rsidP="00D87D93">
            <w:pPr>
              <w:keepNext/>
              <w:jc w:val="right"/>
            </w:pPr>
            <w:r w:rsidRPr="0012779B">
              <w:t>94 413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1221833" w14:textId="77777777" w:rsidR="000B3E2F" w:rsidRPr="0012779B" w:rsidRDefault="000B3E2F" w:rsidP="00D87D93">
            <w:pPr>
              <w:keepNext/>
              <w:jc w:val="right"/>
            </w:pPr>
            <w:r w:rsidRPr="0012779B">
              <w:t>90,3</w:t>
            </w:r>
          </w:p>
        </w:tc>
      </w:tr>
      <w:tr w:rsidR="000B3E2F" w:rsidRPr="0012779B" w14:paraId="5DD15A8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ACD6CC3" w14:textId="77777777" w:rsidR="000B3E2F" w:rsidRPr="0012779B" w:rsidRDefault="000B3E2F" w:rsidP="00D87D93">
            <w:pPr>
              <w:keepNext/>
              <w:jc w:val="center"/>
            </w:pPr>
            <w:r w:rsidRPr="0012779B"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5D26D36" w14:textId="77777777" w:rsidR="000B3E2F" w:rsidRPr="0012779B" w:rsidRDefault="000B3E2F" w:rsidP="00D87D93">
            <w:pPr>
              <w:keepNext/>
              <w:jc w:val="right"/>
            </w:pPr>
            <w:r w:rsidRPr="0012779B">
              <w:t>106 702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4B4964B" w14:textId="77777777" w:rsidR="000B3E2F" w:rsidRPr="0012779B" w:rsidRDefault="000B3E2F" w:rsidP="00D87D93">
            <w:pPr>
              <w:keepNext/>
              <w:jc w:val="right"/>
            </w:pPr>
            <w:r w:rsidRPr="0012779B">
              <w:t>40 733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F6A7BE" w14:textId="77777777" w:rsidR="000B3E2F" w:rsidRPr="0012779B" w:rsidRDefault="000B3E2F" w:rsidP="00D87D93">
            <w:pPr>
              <w:keepNext/>
              <w:jc w:val="right"/>
            </w:pPr>
            <w:r w:rsidRPr="0012779B">
              <w:t>65 969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8DFE76" w14:textId="77777777" w:rsidR="000B3E2F" w:rsidRPr="0012779B" w:rsidRDefault="000B3E2F" w:rsidP="00D87D93">
            <w:pPr>
              <w:keepNext/>
              <w:jc w:val="right"/>
            </w:pPr>
            <w:r w:rsidRPr="0012779B">
              <w:t>494,6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67D7ED" w14:textId="77777777" w:rsidR="000B3E2F" w:rsidRPr="0012779B" w:rsidRDefault="000B3E2F" w:rsidP="00D87D93">
            <w:pPr>
              <w:keepNext/>
              <w:jc w:val="right"/>
            </w:pPr>
            <w:r w:rsidRPr="0012779B">
              <w:t>95 153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D35786" w14:textId="77777777" w:rsidR="000B3E2F" w:rsidRPr="0012779B" w:rsidRDefault="000B3E2F" w:rsidP="00D87D93">
            <w:pPr>
              <w:keepNext/>
              <w:jc w:val="right"/>
            </w:pPr>
            <w:r w:rsidRPr="0012779B">
              <w:t>89,2</w:t>
            </w:r>
          </w:p>
        </w:tc>
      </w:tr>
      <w:tr w:rsidR="000B3E2F" w:rsidRPr="0012779B" w14:paraId="7990A5D4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438B3613" w14:textId="77777777" w:rsidR="000B3E2F" w:rsidRPr="0012779B" w:rsidRDefault="000B3E2F" w:rsidP="00D87D93">
            <w:pPr>
              <w:keepNext/>
              <w:jc w:val="center"/>
            </w:pPr>
            <w:r w:rsidRPr="0012779B"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A65DDA" w14:textId="77777777" w:rsidR="000B3E2F" w:rsidRPr="0012779B" w:rsidRDefault="000B3E2F" w:rsidP="00D87D93">
            <w:pPr>
              <w:keepNext/>
              <w:jc w:val="right"/>
            </w:pPr>
            <w:r w:rsidRPr="0012779B">
              <w:t>108 938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F6B6410" w14:textId="77777777" w:rsidR="000B3E2F" w:rsidRPr="0012779B" w:rsidRDefault="000B3E2F" w:rsidP="00D87D93">
            <w:pPr>
              <w:keepNext/>
              <w:jc w:val="right"/>
            </w:pPr>
            <w:r w:rsidRPr="0012779B">
              <w:t>42 331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5EA9AEC" w14:textId="77777777" w:rsidR="000B3E2F" w:rsidRPr="0012779B" w:rsidRDefault="000B3E2F" w:rsidP="00D87D93">
            <w:pPr>
              <w:keepNext/>
              <w:jc w:val="right"/>
            </w:pPr>
            <w:r w:rsidRPr="0012779B">
              <w:t>66 607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44612CD" w14:textId="77777777" w:rsidR="000B3E2F" w:rsidRPr="0012779B" w:rsidRDefault="000B3E2F" w:rsidP="00D87D93">
            <w:pPr>
              <w:keepNext/>
              <w:jc w:val="right"/>
            </w:pPr>
            <w:r w:rsidRPr="0012779B">
              <w:t>501,9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F4BE564" w14:textId="77777777" w:rsidR="000B3E2F" w:rsidRPr="0012779B" w:rsidRDefault="000B3E2F" w:rsidP="00D87D93">
            <w:pPr>
              <w:keepNext/>
              <w:jc w:val="right"/>
            </w:pPr>
            <w:r w:rsidRPr="0012779B">
              <w:t>95 979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ABF987" w14:textId="77777777" w:rsidR="000B3E2F" w:rsidRPr="0012779B" w:rsidRDefault="000B3E2F" w:rsidP="00D87D93">
            <w:pPr>
              <w:keepNext/>
              <w:jc w:val="right"/>
            </w:pPr>
            <w:r w:rsidRPr="0012779B">
              <w:t>88,1</w:t>
            </w:r>
          </w:p>
        </w:tc>
      </w:tr>
      <w:tr w:rsidR="000B3E2F" w:rsidRPr="0012779B" w14:paraId="081840F9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3D36A489" w14:textId="77777777" w:rsidR="000B3E2F" w:rsidRPr="0012779B" w:rsidRDefault="000B3E2F" w:rsidP="00D87D93">
            <w:pPr>
              <w:keepNext/>
              <w:jc w:val="center"/>
            </w:pPr>
            <w:r w:rsidRPr="0012779B"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452F29C" w14:textId="77777777" w:rsidR="000B3E2F" w:rsidRPr="0012779B" w:rsidRDefault="000B3E2F" w:rsidP="00D87D93">
            <w:pPr>
              <w:keepNext/>
              <w:jc w:val="right"/>
            </w:pPr>
            <w:r w:rsidRPr="0012779B">
              <w:t>101 898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323885" w14:textId="77777777" w:rsidR="000B3E2F" w:rsidRPr="0012779B" w:rsidRDefault="000B3E2F" w:rsidP="00D87D93">
            <w:pPr>
              <w:keepNext/>
              <w:jc w:val="right"/>
            </w:pPr>
            <w:r w:rsidRPr="0012779B">
              <w:t>39 869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AAF04E1" w14:textId="77777777" w:rsidR="000B3E2F" w:rsidRPr="0012779B" w:rsidRDefault="000B3E2F" w:rsidP="00D87D93">
            <w:pPr>
              <w:keepNext/>
              <w:jc w:val="right"/>
            </w:pPr>
            <w:r w:rsidRPr="0012779B">
              <w:t>62 029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75B1F48" w14:textId="77777777" w:rsidR="000B3E2F" w:rsidRPr="0012779B" w:rsidRDefault="000B3E2F" w:rsidP="00D87D93">
            <w:pPr>
              <w:keepNext/>
              <w:jc w:val="right"/>
            </w:pPr>
            <w:r w:rsidRPr="0012779B">
              <w:t>464,4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DCBC43A" w14:textId="77777777" w:rsidR="000B3E2F" w:rsidRPr="0012779B" w:rsidRDefault="000B3E2F" w:rsidP="00D87D93">
            <w:pPr>
              <w:keepNext/>
              <w:jc w:val="right"/>
            </w:pPr>
            <w:r w:rsidRPr="0012779B">
              <w:t>89 497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D33D251" w14:textId="77777777" w:rsidR="000B3E2F" w:rsidRPr="0012779B" w:rsidRDefault="000B3E2F" w:rsidP="00D87D93">
            <w:pPr>
              <w:keepNext/>
              <w:jc w:val="right"/>
            </w:pPr>
            <w:r w:rsidRPr="0012779B">
              <w:t>87,8</w:t>
            </w:r>
          </w:p>
        </w:tc>
      </w:tr>
      <w:tr w:rsidR="000B3E2F" w:rsidRPr="0012779B" w14:paraId="05998F2D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581583E" w14:textId="77777777" w:rsidR="000B3E2F" w:rsidRPr="0012779B" w:rsidRDefault="000B3E2F" w:rsidP="00D87D93">
            <w:pPr>
              <w:keepNext/>
              <w:jc w:val="center"/>
            </w:pPr>
            <w:r w:rsidRPr="0012779B"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E22F672" w14:textId="77777777" w:rsidR="000B3E2F" w:rsidRPr="0012779B" w:rsidRDefault="000B3E2F" w:rsidP="00D87D93">
            <w:pPr>
              <w:keepNext/>
              <w:jc w:val="right"/>
            </w:pPr>
            <w:r w:rsidRPr="0012779B">
              <w:t>107 803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556EE5" w14:textId="77777777" w:rsidR="000B3E2F" w:rsidRPr="0012779B" w:rsidRDefault="000B3E2F" w:rsidP="00D87D93">
            <w:pPr>
              <w:keepNext/>
              <w:jc w:val="right"/>
            </w:pPr>
            <w:r w:rsidRPr="0012779B">
              <w:t>41 563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E8C2E38" w14:textId="77777777" w:rsidR="000B3E2F" w:rsidRPr="0012779B" w:rsidRDefault="000B3E2F" w:rsidP="00D87D93">
            <w:pPr>
              <w:keepNext/>
              <w:jc w:val="right"/>
            </w:pPr>
            <w:r w:rsidRPr="0012779B">
              <w:t>66 240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2D5EAD2" w14:textId="77777777" w:rsidR="000B3E2F" w:rsidRPr="0012779B" w:rsidRDefault="000B3E2F" w:rsidP="00D87D93">
            <w:pPr>
              <w:keepNext/>
              <w:jc w:val="right"/>
            </w:pPr>
            <w:r w:rsidRPr="0012779B">
              <w:t>484,8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39E30EA" w14:textId="77777777" w:rsidR="000B3E2F" w:rsidRPr="0012779B" w:rsidRDefault="000B3E2F" w:rsidP="00D87D93">
            <w:pPr>
              <w:keepNext/>
              <w:jc w:val="right"/>
            </w:pPr>
            <w:r w:rsidRPr="0012779B">
              <w:t>99 690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C74471" w14:textId="77777777" w:rsidR="000B3E2F" w:rsidRPr="0012779B" w:rsidRDefault="000B3E2F" w:rsidP="00D87D93">
            <w:pPr>
              <w:keepNext/>
              <w:jc w:val="right"/>
            </w:pPr>
            <w:r w:rsidRPr="0012779B">
              <w:t>92,5</w:t>
            </w:r>
          </w:p>
        </w:tc>
      </w:tr>
    </w:tbl>
    <w:p w14:paraId="6F1668F1" w14:textId="77777777" w:rsidR="000B3E2F" w:rsidRPr="00CE2F14" w:rsidRDefault="000B3E2F" w:rsidP="000B3E2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auto"/>
          <w:sz w:val="22"/>
          <w:szCs w:val="22"/>
        </w:rPr>
      </w:pPr>
      <w:r w:rsidRPr="00CE2F14">
        <w:rPr>
          <w:color w:val="auto"/>
          <w:sz w:val="22"/>
          <w:szCs w:val="22"/>
        </w:rPr>
        <w:t xml:space="preserve">    Forrás: KSH 2008</w:t>
      </w:r>
    </w:p>
    <w:p w14:paraId="49C4DD36" w14:textId="77777777" w:rsidR="000B3E2F" w:rsidRDefault="000B3E2F" w:rsidP="000B3E2F">
      <w:pPr>
        <w:spacing w:line="360" w:lineRule="auto"/>
        <w:rPr>
          <w:rFonts w:ascii="Arial" w:hAnsi="Arial" w:cs="Arial"/>
        </w:rPr>
      </w:pPr>
    </w:p>
    <w:p w14:paraId="20673D9B" w14:textId="77777777" w:rsidR="000B3E2F" w:rsidRPr="00CE2F14" w:rsidRDefault="000B3E2F" w:rsidP="000B3E2F">
      <w:pPr>
        <w:spacing w:line="360" w:lineRule="auto"/>
        <w:ind w:left="1416" w:firstLine="708"/>
        <w:rPr>
          <w:b/>
        </w:rPr>
      </w:pPr>
      <w:r w:rsidRPr="00CE2F14">
        <w:rPr>
          <w:b/>
        </w:rPr>
        <w:t>4. számú diagram: A főbb ellátási formák nagysága, 2010</w:t>
      </w:r>
    </w:p>
    <w:p w14:paraId="33B326BF" w14:textId="77777777" w:rsidR="000B3E2F" w:rsidRPr="00CE2F14" w:rsidRDefault="000B3E2F" w:rsidP="000B3E2F">
      <w:pPr>
        <w:spacing w:line="360" w:lineRule="auto"/>
        <w:jc w:val="center"/>
      </w:pPr>
      <w:r w:rsidRPr="00CE2F14">
        <w:rPr>
          <w:noProof/>
          <w:lang w:eastAsia="hu-HU"/>
        </w:rPr>
        <w:drawing>
          <wp:inline distT="0" distB="0" distL="0" distR="0" wp14:anchorId="197D5504" wp14:editId="78334C02">
            <wp:extent cx="2705100" cy="217467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23324" w14:textId="77777777" w:rsidR="000B3E2F" w:rsidRDefault="000B3E2F" w:rsidP="000B3E2F">
      <w:pPr>
        <w:spacing w:line="360" w:lineRule="auto"/>
        <w:ind w:left="2124" w:firstLine="708"/>
      </w:pPr>
      <w:r w:rsidRPr="00CE2F14">
        <w:t>Forrás: KSH 2010</w:t>
      </w:r>
    </w:p>
    <w:p w14:paraId="52D0F067" w14:textId="77777777" w:rsidR="000B3E2F" w:rsidRPr="00CE2F14" w:rsidRDefault="000B3E2F" w:rsidP="000B3E2F">
      <w:pPr>
        <w:spacing w:line="360" w:lineRule="auto"/>
        <w:jc w:val="center"/>
      </w:pPr>
    </w:p>
    <w:p w14:paraId="34A370DE" w14:textId="77777777" w:rsidR="000B3E2F" w:rsidRPr="00CE2F14" w:rsidRDefault="000B3E2F" w:rsidP="000B3E2F">
      <w:pPr>
        <w:pStyle w:val="Listaszerbekezds"/>
        <w:keepNext/>
        <w:jc w:val="center"/>
        <w:rPr>
          <w:rFonts w:ascii="Times New Roman" w:hAnsi="Times New Roman" w:cs="Times New Roman"/>
          <w:b/>
        </w:rPr>
      </w:pPr>
      <w:r w:rsidRPr="00CE2F14">
        <w:rPr>
          <w:rFonts w:ascii="Times New Roman" w:hAnsi="Times New Roman" w:cs="Times New Roman"/>
          <w:b/>
        </w:rPr>
        <w:t>9. számú ábra: Relatív hátrányos helyzet, elbillenő mérleg</w:t>
      </w:r>
    </w:p>
    <w:p w14:paraId="7D2DB921" w14:textId="77777777" w:rsidR="000B3E2F" w:rsidRPr="009A366D" w:rsidRDefault="000B3E2F" w:rsidP="000B3E2F">
      <w:pPr>
        <w:keepNext/>
        <w:tabs>
          <w:tab w:val="left" w:pos="1035"/>
        </w:tabs>
      </w:pPr>
    </w:p>
    <w:p w14:paraId="5E2427F0" w14:textId="77777777" w:rsidR="000B3E2F" w:rsidRDefault="000B3E2F" w:rsidP="000B3E2F">
      <w:pPr>
        <w:jc w:val="center"/>
        <w:rPr>
          <w:rFonts w:eastAsia="Times New Roman"/>
          <w:color w:val="000000"/>
          <w:sz w:val="24"/>
          <w:szCs w:val="24"/>
          <w:lang w:eastAsia="hu-HU"/>
        </w:rPr>
      </w:pPr>
      <w:r>
        <w:rPr>
          <w:rFonts w:eastAsia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62F7F135" wp14:editId="5CED65E1">
            <wp:extent cx="3044528" cy="2423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4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1341" w14:textId="77777777" w:rsidR="000B3E2F" w:rsidRPr="00CE2F14" w:rsidRDefault="000B3E2F" w:rsidP="000B3E2F">
      <w:pPr>
        <w:spacing w:line="360" w:lineRule="auto"/>
        <w:ind w:left="2832"/>
      </w:pPr>
      <w:r w:rsidRPr="00CE2F14">
        <w:t>Forrás: saját szerkesztés</w:t>
      </w:r>
    </w:p>
    <w:p w14:paraId="7278821F" w14:textId="77777777" w:rsidR="000B3E2F" w:rsidRDefault="000B3E2F" w:rsidP="000B3E2F">
      <w:pPr>
        <w:jc w:val="center"/>
        <w:rPr>
          <w:rFonts w:eastAsia="Times New Roman"/>
          <w:color w:val="000000"/>
          <w:sz w:val="24"/>
          <w:szCs w:val="24"/>
          <w:lang w:eastAsia="hu-HU"/>
        </w:rPr>
      </w:pPr>
    </w:p>
    <w:p w14:paraId="1424D37A" w14:textId="77777777" w:rsidR="000B3E2F" w:rsidRPr="005D6671" w:rsidRDefault="000B3E2F" w:rsidP="000B3E2F">
      <w:pPr>
        <w:spacing w:line="360" w:lineRule="auto"/>
        <w:rPr>
          <w:rFonts w:ascii="Arial" w:hAnsi="Arial" w:cs="Arial"/>
        </w:rPr>
      </w:pPr>
    </w:p>
    <w:bookmarkEnd w:id="19"/>
    <w:p w14:paraId="78CA37B5" w14:textId="5E4192FE" w:rsidR="003121E1" w:rsidRPr="000B3E2F" w:rsidRDefault="003121E1" w:rsidP="000B3E2F"/>
    <w:sectPr w:rsidR="003121E1" w:rsidRPr="000B3E2F" w:rsidSect="007A78EF">
      <w:headerReference w:type="default" r:id="rId10"/>
      <w:footerReference w:type="default" r:id="rId11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B85A" w14:textId="77777777" w:rsidR="004D628A" w:rsidRDefault="004D628A" w:rsidP="001947B9">
      <w:pPr>
        <w:spacing w:after="0" w:line="240" w:lineRule="auto"/>
      </w:pPr>
      <w:r>
        <w:separator/>
      </w:r>
    </w:p>
  </w:endnote>
  <w:endnote w:type="continuationSeparator" w:id="0">
    <w:p w14:paraId="766FD48A" w14:textId="77777777" w:rsidR="004D628A" w:rsidRDefault="004D628A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629A7" w14:textId="77777777" w:rsidR="004D628A" w:rsidRDefault="004D628A" w:rsidP="001947B9">
      <w:pPr>
        <w:spacing w:after="0" w:line="240" w:lineRule="auto"/>
      </w:pPr>
      <w:r>
        <w:separator/>
      </w:r>
    </w:p>
  </w:footnote>
  <w:footnote w:type="continuationSeparator" w:id="0">
    <w:p w14:paraId="48C5A5DC" w14:textId="77777777" w:rsidR="004D628A" w:rsidRDefault="004D628A" w:rsidP="001947B9">
      <w:pPr>
        <w:spacing w:after="0" w:line="240" w:lineRule="auto"/>
      </w:pPr>
      <w:r>
        <w:continuationSeparator/>
      </w:r>
    </w:p>
  </w:footnote>
  <w:footnote w:id="1">
    <w:p w14:paraId="1A6A4A99" w14:textId="77777777" w:rsidR="000B3E2F" w:rsidRDefault="000B3E2F" w:rsidP="000B3E2F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 w:rsidRPr="00392B1C"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 w:rsidRPr="00392B1C"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 w:rsidRPr="00392B1C"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 w:rsidRPr="00392B1C"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Ágnes-Juhász</w:t>
      </w:r>
      <w:proofErr w:type="spellEnd"/>
      <w:r>
        <w:t xml:space="preserve"> Péter-Jeney Johanna (2009): </w:t>
      </w:r>
      <w:r w:rsidRPr="006C1513"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B3E2F"/>
    <w:rsid w:val="000F14F4"/>
    <w:rsid w:val="00126A5F"/>
    <w:rsid w:val="00143A69"/>
    <w:rsid w:val="00146E94"/>
    <w:rsid w:val="001941EC"/>
    <w:rsid w:val="001947B9"/>
    <w:rsid w:val="00196AC8"/>
    <w:rsid w:val="001A51B7"/>
    <w:rsid w:val="001A78BC"/>
    <w:rsid w:val="001D4C94"/>
    <w:rsid w:val="00237105"/>
    <w:rsid w:val="00243C9C"/>
    <w:rsid w:val="002B1E55"/>
    <w:rsid w:val="002E317B"/>
    <w:rsid w:val="003040A7"/>
    <w:rsid w:val="003121E1"/>
    <w:rsid w:val="0037392C"/>
    <w:rsid w:val="00386335"/>
    <w:rsid w:val="003B4433"/>
    <w:rsid w:val="00401DBA"/>
    <w:rsid w:val="00452C6C"/>
    <w:rsid w:val="00464922"/>
    <w:rsid w:val="00486852"/>
    <w:rsid w:val="004C51C6"/>
    <w:rsid w:val="004D4FA1"/>
    <w:rsid w:val="004D628A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B14F9"/>
    <w:rsid w:val="006F256E"/>
    <w:rsid w:val="007113CC"/>
    <w:rsid w:val="00737A86"/>
    <w:rsid w:val="00744DD0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0086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EE0ECF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character" w:styleId="Lbjegyzet-hivatkozs">
    <w:name w:val="footnote reference"/>
    <w:semiHidden/>
    <w:rsid w:val="000B3E2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B3E2F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3E2F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0B3E2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customStyle="1" w:styleId="tmut-felsor">
    <w:name w:val="Útmut-felsor"/>
    <w:basedOn w:val="Norml"/>
    <w:rsid w:val="000B3E2F"/>
    <w:pPr>
      <w:numPr>
        <w:numId w:val="4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0B3E2F"/>
    <w:pPr>
      <w:ind w:firstLine="0"/>
    </w:pPr>
  </w:style>
  <w:style w:type="paragraph" w:customStyle="1" w:styleId="Felsorolsszvege">
    <w:name w:val="Felsorolás szövege"/>
    <w:basedOn w:val="Norml"/>
    <w:rsid w:val="000B3E2F"/>
    <w:pPr>
      <w:numPr>
        <w:numId w:val="3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0B3E2F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rsid w:val="000B3E2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6B65-24EF-4D27-9358-1425666B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5</TotalTime>
  <Pages>1</Pages>
  <Words>3278</Words>
  <Characters>22624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12</cp:revision>
  <cp:lastPrinted>2012-08-06T12:38:00Z</cp:lastPrinted>
  <dcterms:created xsi:type="dcterms:W3CDTF">2016-11-10T11:44:00Z</dcterms:created>
  <dcterms:modified xsi:type="dcterms:W3CDTF">2016-11-10T12:00:00Z</dcterms:modified>
</cp:coreProperties>
</file>